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AC46" w14:textId="65056A7B" w:rsidR="003F3A89" w:rsidRPr="007B6F40" w:rsidRDefault="007B6F40" w:rsidP="003F3A89">
      <w:pPr>
        <w:rPr>
          <w:b/>
          <w:bCs/>
          <w:u w:val="single"/>
        </w:rPr>
      </w:pPr>
      <w:r w:rsidRPr="007B6F40">
        <w:rPr>
          <w:b/>
          <w:bCs/>
          <w:u w:val="single"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BD2E0DB" wp14:editId="0F10D2B5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835200" cy="1112400"/>
            <wp:effectExtent l="0" t="0" r="3175" b="0"/>
            <wp:wrapTight wrapText="bothSides">
              <wp:wrapPolygon edited="0">
                <wp:start x="0" y="0"/>
                <wp:lineTo x="0" y="21094"/>
                <wp:lineTo x="21189" y="21094"/>
                <wp:lineTo x="21189" y="0"/>
                <wp:lineTo x="0" y="0"/>
              </wp:wrapPolygon>
            </wp:wrapTight>
            <wp:docPr id="2" name="Picture 1" descr="Provided by Business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ided by Business Websi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6F40"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</w:t>
      </w:r>
      <w:r w:rsidR="00F17AF1" w:rsidRPr="007B6F40">
        <w:rPr>
          <w:b/>
          <w:bCs/>
          <w:u w:val="single"/>
        </w:rPr>
        <w:t xml:space="preserve"> </w:t>
      </w:r>
    </w:p>
    <w:p w14:paraId="0B70D0B7" w14:textId="31212928" w:rsidR="00F17AF1" w:rsidRPr="00F17AF1" w:rsidRDefault="007B6F40" w:rsidP="003F3A8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</w:t>
      </w:r>
    </w:p>
    <w:p w14:paraId="0EE7655B" w14:textId="293B5274" w:rsidR="007B6F40" w:rsidRPr="003F74FA" w:rsidRDefault="003F74FA" w:rsidP="00A40506">
      <w:pPr>
        <w:spacing w:after="360"/>
        <w:rPr>
          <w:b/>
          <w:bCs/>
          <w:sz w:val="28"/>
          <w:szCs w:val="28"/>
          <w:u w:val="single"/>
        </w:rPr>
      </w:pPr>
      <w:r>
        <w:rPr>
          <w:b/>
          <w:bCs/>
        </w:rPr>
        <w:t xml:space="preserve">         </w:t>
      </w:r>
      <w:r w:rsidRPr="003F74FA">
        <w:rPr>
          <w:b/>
          <w:bCs/>
          <w:sz w:val="28"/>
          <w:szCs w:val="28"/>
          <w:u w:val="single"/>
        </w:rPr>
        <w:t>NORTON LINDSEY &amp; WOLVERTON CRICKET CLUB BAR POLICY</w:t>
      </w:r>
      <w:r w:rsidR="00FA1D03" w:rsidRPr="003F74FA">
        <w:rPr>
          <w:b/>
          <w:bCs/>
          <w:sz w:val="28"/>
          <w:szCs w:val="28"/>
          <w:u w:val="single"/>
        </w:rPr>
        <w:t xml:space="preserve">  </w:t>
      </w:r>
    </w:p>
    <w:p w14:paraId="428D4F3B" w14:textId="77777777" w:rsidR="007B6F40" w:rsidRDefault="007B6F40" w:rsidP="00A40506">
      <w:pPr>
        <w:spacing w:after="360"/>
        <w:rPr>
          <w:b/>
          <w:bCs/>
        </w:rPr>
      </w:pPr>
    </w:p>
    <w:p w14:paraId="0F2410E2" w14:textId="5E2813D2" w:rsidR="003F3A89" w:rsidRPr="003F3A89" w:rsidRDefault="003F3A89" w:rsidP="002B6D85">
      <w:pPr>
        <w:spacing w:after="240"/>
      </w:pPr>
      <w:r w:rsidRPr="003F3A89">
        <w:rPr>
          <w:b/>
          <w:bCs/>
        </w:rPr>
        <w:t>• Responsible Drinking:</w:t>
      </w:r>
      <w:r w:rsidRPr="003F3A89">
        <w:t> No excessive consumption or drunkenness; consider other members</w:t>
      </w:r>
      <w:r w:rsidR="00987DFB">
        <w:t>.</w:t>
      </w:r>
    </w:p>
    <w:p w14:paraId="75A85C1B" w14:textId="77777777" w:rsidR="003F3A89" w:rsidRPr="003F3A89" w:rsidRDefault="003F3A89" w:rsidP="002B6D85">
      <w:pPr>
        <w:spacing w:after="240"/>
      </w:pPr>
      <w:r w:rsidRPr="003F3A89">
        <w:rPr>
          <w:b/>
          <w:bCs/>
        </w:rPr>
        <w:t>• Bar Etiquette:</w:t>
      </w:r>
      <w:r w:rsidRPr="003F3A89">
        <w:t> Promptly move away from the bar after service to allow others access.</w:t>
      </w:r>
    </w:p>
    <w:p w14:paraId="1AEEC490" w14:textId="3A5FFE96" w:rsidR="003F3A89" w:rsidRPr="003F3A89" w:rsidRDefault="003F3A89" w:rsidP="002B6D85">
      <w:pPr>
        <w:spacing w:after="240"/>
      </w:pPr>
      <w:r w:rsidRPr="003F3A89">
        <w:rPr>
          <w:b/>
          <w:bCs/>
        </w:rPr>
        <w:t>• Code of Conduct:</w:t>
      </w:r>
      <w:r w:rsidRPr="003F3A89">
        <w:t> Be considerate, quiet when leaving, and avoid offensive behaviour or language.</w:t>
      </w:r>
    </w:p>
    <w:p w14:paraId="36A2370E" w14:textId="023442CF" w:rsidR="003F3A89" w:rsidRDefault="003F3A89" w:rsidP="002B6D85">
      <w:pPr>
        <w:spacing w:after="240"/>
      </w:pPr>
      <w:r w:rsidRPr="003F3A89">
        <w:rPr>
          <w:b/>
          <w:bCs/>
        </w:rPr>
        <w:t>• Licensing and Compliance:</w:t>
      </w:r>
      <w:r w:rsidRPr="003F3A89">
        <w:t xml:space="preserve"> The club </w:t>
      </w:r>
      <w:r>
        <w:t>will</w:t>
      </w:r>
      <w:r w:rsidRPr="003F3A89">
        <w:t xml:space="preserve"> maintain a valid </w:t>
      </w:r>
      <w:r>
        <w:t>alcohol</w:t>
      </w:r>
      <w:r w:rsidRPr="003F3A89">
        <w:t xml:space="preserve"> license, which should be displayed near the bar or entrance.</w:t>
      </w:r>
    </w:p>
    <w:p w14:paraId="46522917" w14:textId="05664CE6" w:rsidR="0082552A" w:rsidRPr="003F3A89" w:rsidRDefault="0082552A" w:rsidP="002B6D85">
      <w:pPr>
        <w:spacing w:after="240"/>
      </w:pPr>
      <w:r w:rsidRPr="003F3A89">
        <w:t xml:space="preserve">• </w:t>
      </w:r>
      <w:r w:rsidRPr="0082552A">
        <w:rPr>
          <w:b/>
          <w:bCs/>
        </w:rPr>
        <w:t>Underage Drinking</w:t>
      </w:r>
      <w:r>
        <w:rPr>
          <w:b/>
          <w:bCs/>
        </w:rPr>
        <w:t>:</w:t>
      </w:r>
    </w:p>
    <w:p w14:paraId="78022A5C" w14:textId="7FFA0894" w:rsidR="0082552A" w:rsidRPr="009617BB" w:rsidRDefault="003F3A89" w:rsidP="002B6D85">
      <w:pPr>
        <w:pStyle w:val="ListParagraph"/>
        <w:numPr>
          <w:ilvl w:val="0"/>
          <w:numId w:val="4"/>
        </w:numPr>
        <w:spacing w:after="240"/>
      </w:pPr>
      <w:r w:rsidRPr="009617BB">
        <w:t> </w:t>
      </w:r>
      <w:r w:rsidRPr="009617BB">
        <w:rPr>
          <w:b/>
          <w:bCs/>
        </w:rPr>
        <w:t>No person under 18</w:t>
      </w:r>
      <w:r w:rsidRPr="009617BB">
        <w:t xml:space="preserve"> may purchase or consume alcohol, nor can members/guests purchase alcohol for anyone under 18.</w:t>
      </w:r>
    </w:p>
    <w:p w14:paraId="55CACE11" w14:textId="5FD35825" w:rsidR="003F3A89" w:rsidRDefault="003F3A89" w:rsidP="002B6D85">
      <w:pPr>
        <w:pStyle w:val="ListParagraph"/>
        <w:numPr>
          <w:ilvl w:val="0"/>
          <w:numId w:val="4"/>
        </w:numPr>
        <w:spacing w:after="240"/>
      </w:pPr>
      <w:r w:rsidRPr="009617BB">
        <w:t xml:space="preserve"> Only </w:t>
      </w:r>
      <w:r w:rsidRPr="009617BB">
        <w:rPr>
          <w:b/>
          <w:bCs/>
        </w:rPr>
        <w:t xml:space="preserve">authorized </w:t>
      </w:r>
      <w:r w:rsidR="00A40506" w:rsidRPr="009617BB">
        <w:rPr>
          <w:b/>
          <w:bCs/>
        </w:rPr>
        <w:t>personnel</w:t>
      </w:r>
      <w:r w:rsidR="00A40506">
        <w:t>, e.g.</w:t>
      </w:r>
      <w:r w:rsidRPr="009617BB">
        <w:t xml:space="preserve"> Bar Convenor</w:t>
      </w:r>
      <w:r w:rsidR="00987DFB">
        <w:t xml:space="preserve"> and </w:t>
      </w:r>
      <w:r w:rsidRPr="009617BB">
        <w:t>approved volunteers</w:t>
      </w:r>
      <w:r w:rsidR="00987DFB">
        <w:t xml:space="preserve"> </w:t>
      </w:r>
      <w:r w:rsidR="00987DFB">
        <w:rPr>
          <w:b/>
          <w:bCs/>
        </w:rPr>
        <w:t>aged</w:t>
      </w:r>
      <w:r w:rsidRPr="009617BB">
        <w:rPr>
          <w:b/>
          <w:bCs/>
        </w:rPr>
        <w:t xml:space="preserve"> over the age of 18 years old</w:t>
      </w:r>
      <w:r w:rsidRPr="009617BB">
        <w:t xml:space="preserve"> are permitted behind the bar.</w:t>
      </w:r>
    </w:p>
    <w:p w14:paraId="3BE25134" w14:textId="3E990C57" w:rsidR="00F17AF1" w:rsidRPr="009617BB" w:rsidRDefault="00F17AF1" w:rsidP="002B6D85">
      <w:pPr>
        <w:pStyle w:val="ListParagraph"/>
        <w:numPr>
          <w:ilvl w:val="0"/>
          <w:numId w:val="4"/>
        </w:numPr>
        <w:spacing w:after="240"/>
      </w:pPr>
      <w:r w:rsidRPr="003F3A89">
        <w:t>Bar servers and committee members will ask for proof of age whenever the age of a</w:t>
      </w:r>
      <w:r>
        <w:t xml:space="preserve"> </w:t>
      </w:r>
      <w:r w:rsidRPr="003F3A89">
        <w:t>person requesting alcohol is in doubt.</w:t>
      </w:r>
      <w:r>
        <w:t xml:space="preserve"> </w:t>
      </w:r>
      <w:r w:rsidRPr="003F3A89">
        <w:t>Only photo ID’s will be accepted as ‘proof of age’.</w:t>
      </w:r>
    </w:p>
    <w:p w14:paraId="272F5190" w14:textId="5671987D" w:rsidR="0082552A" w:rsidRPr="003F3A89" w:rsidRDefault="0082552A" w:rsidP="002B6D85">
      <w:pPr>
        <w:spacing w:after="240"/>
      </w:pPr>
      <w:r w:rsidRPr="003F3A89">
        <w:t xml:space="preserve">• </w:t>
      </w:r>
      <w:r w:rsidRPr="0082552A">
        <w:rPr>
          <w:b/>
          <w:bCs/>
        </w:rPr>
        <w:t>Changing Rooms</w:t>
      </w:r>
      <w:r>
        <w:t>: NLWCC</w:t>
      </w:r>
      <w:r w:rsidRPr="003F3A89">
        <w:t xml:space="preserve"> </w:t>
      </w:r>
      <w:r w:rsidR="00987DFB">
        <w:t>does</w:t>
      </w:r>
      <w:r w:rsidRPr="003F3A89">
        <w:t xml:space="preserve"> not encourage the drinking of alcohol in the club chang</w:t>
      </w:r>
      <w:r w:rsidR="00987DFB">
        <w:t xml:space="preserve">ing </w:t>
      </w:r>
      <w:r w:rsidRPr="003F3A89">
        <w:t xml:space="preserve">rooms to reduce </w:t>
      </w:r>
      <w:r w:rsidR="00A40506">
        <w:t xml:space="preserve">  </w:t>
      </w:r>
      <w:r w:rsidRPr="003F3A89">
        <w:t>the</w:t>
      </w:r>
      <w:r w:rsidR="00F17AF1">
        <w:t xml:space="preserve"> </w:t>
      </w:r>
      <w:r w:rsidRPr="003F3A89">
        <w:t>risk of minors being served alcohol illegally.</w:t>
      </w:r>
    </w:p>
    <w:p w14:paraId="60503B6A" w14:textId="73BCC439" w:rsidR="003F3A89" w:rsidRPr="003F3A89" w:rsidRDefault="003F3A89" w:rsidP="002B6D85">
      <w:pPr>
        <w:spacing w:after="240"/>
      </w:pPr>
      <w:r w:rsidRPr="003F3A89">
        <w:rPr>
          <w:b/>
          <w:bCs/>
        </w:rPr>
        <w:t>• Service Refusal:</w:t>
      </w:r>
      <w:r w:rsidRPr="003F3A89">
        <w:t> Bar staff have a duty of care to refuse service to anyone</w:t>
      </w:r>
      <w:r w:rsidR="00987DFB">
        <w:t xml:space="preserve"> considered to be</w:t>
      </w:r>
      <w:r w:rsidRPr="003F3A89">
        <w:t xml:space="preserve"> under the</w:t>
      </w:r>
      <w:r w:rsidR="00987DFB">
        <w:t xml:space="preserve"> excess</w:t>
      </w:r>
      <w:r w:rsidRPr="003F3A89">
        <w:t xml:space="preserve"> influence of alcohol.</w:t>
      </w:r>
    </w:p>
    <w:p w14:paraId="0104382A" w14:textId="37B470CA" w:rsidR="003F3A89" w:rsidRPr="003F3A89" w:rsidRDefault="003F3A89" w:rsidP="002B6D85">
      <w:pPr>
        <w:spacing w:after="240"/>
      </w:pPr>
      <w:r w:rsidRPr="003F3A89">
        <w:rPr>
          <w:b/>
          <w:bCs/>
        </w:rPr>
        <w:t>• Hours of Operation:</w:t>
      </w:r>
      <w:r w:rsidRPr="003F3A89">
        <w:t xml:space="preserve"> Bar opening/closing times, as approved by the </w:t>
      </w:r>
      <w:r>
        <w:t>NLWCC</w:t>
      </w:r>
      <w:r w:rsidRPr="003F3A89">
        <w:t xml:space="preserve"> committee, must be strictly observed.</w:t>
      </w:r>
    </w:p>
    <w:p w14:paraId="12ECF37F" w14:textId="3F835574" w:rsidR="0082552A" w:rsidRDefault="003F3A89" w:rsidP="002B6D85">
      <w:pPr>
        <w:spacing w:after="240"/>
      </w:pPr>
      <w:r w:rsidRPr="003F3A89">
        <w:rPr>
          <w:b/>
          <w:bCs/>
        </w:rPr>
        <w:t>• Visitor Treatment:</w:t>
      </w:r>
      <w:r w:rsidRPr="003F3A89">
        <w:t xml:space="preserve"> Visiting teams are treated as </w:t>
      </w:r>
      <w:r w:rsidR="00987DFB">
        <w:t>guests</w:t>
      </w:r>
      <w:r w:rsidRPr="003F3A89">
        <w:t xml:space="preserve"> </w:t>
      </w:r>
      <w:r w:rsidR="00987DFB">
        <w:t>and</w:t>
      </w:r>
      <w:r w:rsidRPr="003F3A89">
        <w:t xml:space="preserve"> must follow the same conduct rules.</w:t>
      </w:r>
    </w:p>
    <w:p w14:paraId="4F5E6BA3" w14:textId="65F4A1F8" w:rsidR="0082552A" w:rsidRDefault="0082552A" w:rsidP="002B6D85">
      <w:pPr>
        <w:spacing w:after="240"/>
      </w:pPr>
      <w:r w:rsidRPr="003F3A89">
        <w:t xml:space="preserve">• </w:t>
      </w:r>
      <w:r w:rsidRPr="0082552A">
        <w:rPr>
          <w:b/>
          <w:bCs/>
        </w:rPr>
        <w:t>Conduct expectations</w:t>
      </w:r>
      <w:r>
        <w:t xml:space="preserve">: </w:t>
      </w:r>
      <w:r w:rsidRPr="003F3A89">
        <w:t>Whilst engaging in club activities, members, volunteers and visitors</w:t>
      </w:r>
      <w:r>
        <w:t xml:space="preserve"> w</w:t>
      </w:r>
      <w:r w:rsidRPr="003F3A89">
        <w:t>ill</w:t>
      </w:r>
    </w:p>
    <w:p w14:paraId="6ED8ACE7" w14:textId="77777777" w:rsidR="00A40506" w:rsidRDefault="0082552A" w:rsidP="002B6D85">
      <w:pPr>
        <w:pStyle w:val="ListParagraph"/>
        <w:numPr>
          <w:ilvl w:val="0"/>
          <w:numId w:val="3"/>
        </w:numPr>
        <w:spacing w:after="240"/>
      </w:pPr>
      <w:r w:rsidRPr="003F3A89">
        <w:t>Will accept responsibility for their own behaviour, take a responsible approach and use good</w:t>
      </w:r>
      <w:r>
        <w:t xml:space="preserve"> </w:t>
      </w:r>
      <w:r w:rsidRPr="003F3A89">
        <w:t>judgment when alcohol is available.</w:t>
      </w:r>
      <w:r>
        <w:t xml:space="preserve"> </w:t>
      </w:r>
    </w:p>
    <w:p w14:paraId="5DB0E2AB" w14:textId="77777777" w:rsidR="00A40506" w:rsidRDefault="00A40506" w:rsidP="002B6D85">
      <w:pPr>
        <w:pStyle w:val="ListParagraph"/>
        <w:spacing w:after="240"/>
        <w:ind w:left="408"/>
      </w:pPr>
    </w:p>
    <w:p w14:paraId="21290210" w14:textId="4F78F841" w:rsidR="00A40506" w:rsidRDefault="0082552A" w:rsidP="002B6D85">
      <w:pPr>
        <w:pStyle w:val="ListParagraph"/>
        <w:numPr>
          <w:ilvl w:val="0"/>
          <w:numId w:val="3"/>
        </w:numPr>
        <w:spacing w:after="240"/>
      </w:pPr>
      <w:r w:rsidRPr="003F3A89">
        <w:t>Will encourage and assist others to use good judgment when alcohol is available.</w:t>
      </w:r>
    </w:p>
    <w:p w14:paraId="0B0D880D" w14:textId="77777777" w:rsidR="00A40506" w:rsidRPr="003F3A89" w:rsidRDefault="00A40506" w:rsidP="002B6D85">
      <w:pPr>
        <w:pStyle w:val="ListParagraph"/>
        <w:spacing w:after="240"/>
        <w:ind w:left="408"/>
      </w:pPr>
    </w:p>
    <w:p w14:paraId="780865FF" w14:textId="487660D4" w:rsidR="00A40506" w:rsidRDefault="0082552A" w:rsidP="002B6D85">
      <w:pPr>
        <w:pStyle w:val="ListParagraph"/>
        <w:numPr>
          <w:ilvl w:val="0"/>
          <w:numId w:val="3"/>
        </w:numPr>
        <w:spacing w:after="240"/>
      </w:pPr>
      <w:r w:rsidRPr="003F3A89">
        <w:t>Will not participate, pressure anyone or encourage excessive or rapid consumption of alcohol</w:t>
      </w:r>
      <w:r>
        <w:t xml:space="preserve"> </w:t>
      </w:r>
      <w:r w:rsidRPr="003F3A89">
        <w:t>(including drinking competitions)</w:t>
      </w:r>
      <w:r w:rsidR="00A40506">
        <w:t>.</w:t>
      </w:r>
    </w:p>
    <w:p w14:paraId="788A987A" w14:textId="77777777" w:rsidR="00A40506" w:rsidRDefault="00A40506" w:rsidP="002B6D85">
      <w:pPr>
        <w:pStyle w:val="ListParagraph"/>
        <w:spacing w:after="240"/>
        <w:ind w:left="408"/>
      </w:pPr>
    </w:p>
    <w:p w14:paraId="3DD832F2" w14:textId="38D6B04D" w:rsidR="00A40506" w:rsidRDefault="0082552A" w:rsidP="002B6D85">
      <w:pPr>
        <w:pStyle w:val="ListParagraph"/>
        <w:numPr>
          <w:ilvl w:val="0"/>
          <w:numId w:val="3"/>
        </w:numPr>
        <w:spacing w:after="240"/>
      </w:pPr>
      <w:r w:rsidRPr="003F3A89">
        <w:t>Will not provide alcohol only as an award to a player or official for any reason.</w:t>
      </w:r>
    </w:p>
    <w:p w14:paraId="024F78C1" w14:textId="77777777" w:rsidR="00A40506" w:rsidRPr="003F3A89" w:rsidRDefault="00A40506" w:rsidP="002B6D85">
      <w:pPr>
        <w:pStyle w:val="ListParagraph"/>
        <w:spacing w:after="240"/>
        <w:ind w:left="408"/>
      </w:pPr>
    </w:p>
    <w:p w14:paraId="6BAE11F9" w14:textId="094AC4E9" w:rsidR="0082552A" w:rsidRPr="003F3A89" w:rsidRDefault="0082552A" w:rsidP="002B6D85">
      <w:pPr>
        <w:pStyle w:val="ListParagraph"/>
        <w:numPr>
          <w:ilvl w:val="0"/>
          <w:numId w:val="3"/>
        </w:numPr>
        <w:spacing w:after="240"/>
      </w:pPr>
      <w:r w:rsidRPr="003F3A89">
        <w:t>Will not post images on social media of themselves or others drinking alcohol irresponsibly at</w:t>
      </w:r>
      <w:r w:rsidR="00D70FE3">
        <w:t xml:space="preserve"> </w:t>
      </w:r>
      <w:r w:rsidRPr="003F3A89">
        <w:t>club-related activities.</w:t>
      </w:r>
    </w:p>
    <w:p w14:paraId="281F1485" w14:textId="6045152B" w:rsidR="003F3A89" w:rsidRDefault="003F3A89" w:rsidP="003F3A89">
      <w:pPr>
        <w:rPr>
          <w:b/>
          <w:bCs/>
        </w:rPr>
      </w:pPr>
    </w:p>
    <w:p w14:paraId="736892E2" w14:textId="77777777" w:rsidR="00E208D9" w:rsidRDefault="00E208D9"/>
    <w:p w14:paraId="4F984A18" w14:textId="2BD0C201" w:rsidR="002B6D85" w:rsidRPr="00834319" w:rsidRDefault="00F3293B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</w:t>
      </w:r>
      <w:r w:rsidR="00834319" w:rsidRPr="00834319">
        <w:rPr>
          <w:b/>
          <w:bCs/>
          <w:u w:val="single"/>
        </w:rPr>
        <w:t xml:space="preserve">BY ORDER OF </w:t>
      </w:r>
      <w:r w:rsidRPr="00834319">
        <w:rPr>
          <w:b/>
          <w:bCs/>
          <w:u w:val="single"/>
        </w:rPr>
        <w:t>NLWCC MANAGEMENT COMMITTEE – FEBRUARY 2026</w:t>
      </w:r>
    </w:p>
    <w:sectPr w:rsidR="002B6D85" w:rsidRPr="00834319" w:rsidSect="00A8413F">
      <w:pgSz w:w="11906" w:h="16838"/>
      <w:pgMar w:top="1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366F"/>
    <w:multiLevelType w:val="hybridMultilevel"/>
    <w:tmpl w:val="B15EEF3A"/>
    <w:lvl w:ilvl="0" w:tplc="91A845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3FFD"/>
    <w:multiLevelType w:val="hybridMultilevel"/>
    <w:tmpl w:val="FB825F14"/>
    <w:lvl w:ilvl="0" w:tplc="75EC6D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D2642"/>
    <w:multiLevelType w:val="hybridMultilevel"/>
    <w:tmpl w:val="65001100"/>
    <w:lvl w:ilvl="0" w:tplc="3AA065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E2535"/>
    <w:multiLevelType w:val="hybridMultilevel"/>
    <w:tmpl w:val="F27C1884"/>
    <w:lvl w:ilvl="0" w:tplc="F6A6C04E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2113435926">
    <w:abstractNumId w:val="2"/>
  </w:num>
  <w:num w:numId="2" w16cid:durableId="906955140">
    <w:abstractNumId w:val="0"/>
  </w:num>
  <w:num w:numId="3" w16cid:durableId="11152009">
    <w:abstractNumId w:val="3"/>
  </w:num>
  <w:num w:numId="4" w16cid:durableId="191805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GTRxDnpmqvbpPGKybdkwqErEvPYnnFORq1yLbjEtZLPL2YMqkAw54NtIIux6GtIpJgaDoT6LsVoiIY8OrgDEA==" w:salt="//ylwfTXrXxJMG0Yb5kEP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89"/>
    <w:rsid w:val="00090537"/>
    <w:rsid w:val="001B1445"/>
    <w:rsid w:val="002B6D85"/>
    <w:rsid w:val="002C11B9"/>
    <w:rsid w:val="0030613F"/>
    <w:rsid w:val="003C1037"/>
    <w:rsid w:val="003F3A89"/>
    <w:rsid w:val="003F74FA"/>
    <w:rsid w:val="00481D9F"/>
    <w:rsid w:val="005B699D"/>
    <w:rsid w:val="00661F79"/>
    <w:rsid w:val="006D7F63"/>
    <w:rsid w:val="007B6F40"/>
    <w:rsid w:val="0082552A"/>
    <w:rsid w:val="00834319"/>
    <w:rsid w:val="0088091A"/>
    <w:rsid w:val="009135B6"/>
    <w:rsid w:val="009617BB"/>
    <w:rsid w:val="00987DFB"/>
    <w:rsid w:val="00A40506"/>
    <w:rsid w:val="00A8413F"/>
    <w:rsid w:val="00CB2FFA"/>
    <w:rsid w:val="00D70FE3"/>
    <w:rsid w:val="00D77C5A"/>
    <w:rsid w:val="00DE46A9"/>
    <w:rsid w:val="00E208D9"/>
    <w:rsid w:val="00E70A0A"/>
    <w:rsid w:val="00F17AF1"/>
    <w:rsid w:val="00F3293B"/>
    <w:rsid w:val="00FA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B41A"/>
  <w15:chartTrackingRefBased/>
  <w15:docId w15:val="{3A46902D-3B05-4BA3-BB67-7FF05AA5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A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Dewar</dc:creator>
  <cp:keywords/>
  <dc:description/>
  <cp:lastModifiedBy>hp</cp:lastModifiedBy>
  <cp:revision>2</cp:revision>
  <dcterms:created xsi:type="dcterms:W3CDTF">2026-02-13T20:48:00Z</dcterms:created>
  <dcterms:modified xsi:type="dcterms:W3CDTF">2026-02-13T20:48:00Z</dcterms:modified>
</cp:coreProperties>
</file>