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B84F1" w14:textId="77777777" w:rsidR="00C64E34" w:rsidRPr="00020652" w:rsidRDefault="00C64E34" w:rsidP="002D5F50">
      <w:pPr>
        <w:widowControl w:val="0"/>
        <w:autoSpaceDE w:val="0"/>
        <w:autoSpaceDN w:val="0"/>
        <w:adjustRightInd w:val="0"/>
        <w:spacing w:after="0"/>
        <w:jc w:val="center"/>
        <w:rPr>
          <w:rFonts w:ascii="Abadi" w:hAnsi="Abadi" w:cs="Helvetica"/>
          <w:b/>
          <w:sz w:val="28"/>
          <w:szCs w:val="28"/>
        </w:rPr>
      </w:pPr>
    </w:p>
    <w:p w14:paraId="7B17D0DD" w14:textId="71E3B7C6" w:rsidR="00C64E34" w:rsidRPr="00020652" w:rsidRDefault="00C64E34" w:rsidP="002D5F50">
      <w:pPr>
        <w:widowControl w:val="0"/>
        <w:autoSpaceDE w:val="0"/>
        <w:autoSpaceDN w:val="0"/>
        <w:adjustRightInd w:val="0"/>
        <w:spacing w:after="0"/>
        <w:jc w:val="center"/>
        <w:rPr>
          <w:rFonts w:ascii="Abadi" w:hAnsi="Abadi" w:cs="Helvetica"/>
          <w:b/>
          <w:sz w:val="32"/>
          <w:szCs w:val="32"/>
        </w:rPr>
      </w:pPr>
      <w:r w:rsidRPr="00020652">
        <w:rPr>
          <w:rFonts w:ascii="Abadi" w:hAnsi="Abadi" w:cs="Helvetica"/>
          <w:b/>
          <w:sz w:val="32"/>
          <w:szCs w:val="32"/>
        </w:rPr>
        <w:t xml:space="preserve">Regelsæt ved friløb/publikumsløb samt </w:t>
      </w:r>
      <w:r w:rsidR="00E93B30" w:rsidRPr="00020652">
        <w:rPr>
          <w:rFonts w:ascii="Abadi" w:hAnsi="Abadi" w:cs="Helvetica"/>
          <w:b/>
          <w:sz w:val="32"/>
          <w:szCs w:val="32"/>
        </w:rPr>
        <w:t xml:space="preserve">kioskvagt ved </w:t>
      </w:r>
      <w:r w:rsidR="002D5F50" w:rsidRPr="00020652">
        <w:rPr>
          <w:rFonts w:ascii="Abadi" w:hAnsi="Abadi" w:cs="Helvetica"/>
          <w:b/>
          <w:sz w:val="32"/>
          <w:szCs w:val="32"/>
        </w:rPr>
        <w:t>RMB-kampe</w:t>
      </w:r>
    </w:p>
    <w:p w14:paraId="4831EB52" w14:textId="6B16EAED" w:rsidR="002D5F50" w:rsidRPr="00020652" w:rsidRDefault="002D5F50" w:rsidP="002D5F50">
      <w:pPr>
        <w:spacing w:after="0"/>
        <w:jc w:val="center"/>
        <w:rPr>
          <w:rFonts w:ascii="Abadi" w:hAnsi="Abadi"/>
        </w:rPr>
      </w:pPr>
      <w:r w:rsidRPr="00020652">
        <w:rPr>
          <w:rFonts w:ascii="Abadi" w:hAnsi="Abadi"/>
        </w:rPr>
        <w:t xml:space="preserve">Regler opdateret den </w:t>
      </w:r>
      <w:r w:rsidR="00020652">
        <w:rPr>
          <w:rFonts w:ascii="Abadi" w:hAnsi="Abadi"/>
        </w:rPr>
        <w:t>4. januar 2026</w:t>
      </w:r>
    </w:p>
    <w:p w14:paraId="5BB49AC8" w14:textId="77777777" w:rsidR="00C64E34" w:rsidRPr="00020652" w:rsidRDefault="00C64E34" w:rsidP="002D5F50">
      <w:pPr>
        <w:widowControl w:val="0"/>
        <w:autoSpaceDE w:val="0"/>
        <w:autoSpaceDN w:val="0"/>
        <w:adjustRightInd w:val="0"/>
        <w:spacing w:after="0"/>
        <w:rPr>
          <w:rFonts w:ascii="Abadi" w:hAnsi="Abadi" w:cs="Helvetica"/>
          <w:b/>
          <w:sz w:val="28"/>
          <w:szCs w:val="28"/>
        </w:rPr>
      </w:pPr>
    </w:p>
    <w:p w14:paraId="3AA2C518" w14:textId="02F05989" w:rsidR="00C64E34" w:rsidRPr="00020652" w:rsidRDefault="00B349A5" w:rsidP="00B349A5">
      <w:pPr>
        <w:widowControl w:val="0"/>
        <w:tabs>
          <w:tab w:val="left" w:pos="7755"/>
        </w:tabs>
        <w:autoSpaceDE w:val="0"/>
        <w:autoSpaceDN w:val="0"/>
        <w:adjustRightInd w:val="0"/>
        <w:spacing w:after="0"/>
        <w:rPr>
          <w:rFonts w:ascii="Abadi" w:hAnsi="Abadi" w:cs="Helvetica"/>
          <w:b/>
          <w:sz w:val="28"/>
          <w:szCs w:val="28"/>
        </w:rPr>
      </w:pPr>
      <w:r w:rsidRPr="00020652">
        <w:rPr>
          <w:rFonts w:ascii="Abadi" w:hAnsi="Abadi" w:cs="Helvetica"/>
          <w:b/>
          <w:sz w:val="28"/>
          <w:szCs w:val="28"/>
        </w:rPr>
        <w:tab/>
      </w:r>
    </w:p>
    <w:p w14:paraId="11700CC7" w14:textId="77777777" w:rsidR="00C64E34" w:rsidRPr="00020652" w:rsidRDefault="00C64E34" w:rsidP="002D5F50">
      <w:pPr>
        <w:widowControl w:val="0"/>
        <w:autoSpaceDE w:val="0"/>
        <w:autoSpaceDN w:val="0"/>
        <w:adjustRightInd w:val="0"/>
        <w:spacing w:after="0"/>
        <w:rPr>
          <w:rFonts w:ascii="Abadi" w:hAnsi="Abadi" w:cs="Helvetica"/>
          <w:b/>
          <w:sz w:val="28"/>
          <w:szCs w:val="28"/>
        </w:rPr>
      </w:pPr>
      <w:r w:rsidRPr="00020652">
        <w:rPr>
          <w:rFonts w:ascii="Abadi" w:hAnsi="Abadi" w:cs="Helvetica"/>
          <w:b/>
          <w:sz w:val="28"/>
          <w:szCs w:val="28"/>
        </w:rPr>
        <w:t>Klubbens regler er følgende:</w:t>
      </w:r>
    </w:p>
    <w:p w14:paraId="12A6E6B8" w14:textId="77777777" w:rsidR="00C64E34" w:rsidRPr="00020652" w:rsidRDefault="00C64E34" w:rsidP="002D5F50">
      <w:pPr>
        <w:widowControl w:val="0"/>
        <w:autoSpaceDE w:val="0"/>
        <w:autoSpaceDN w:val="0"/>
        <w:adjustRightInd w:val="0"/>
        <w:spacing w:after="0"/>
        <w:rPr>
          <w:rFonts w:ascii="Abadi" w:hAnsi="Abadi" w:cs="Helvetica"/>
          <w:sz w:val="28"/>
          <w:szCs w:val="28"/>
        </w:rPr>
      </w:pPr>
    </w:p>
    <w:p w14:paraId="27EDCBB4" w14:textId="2DFCB56A" w:rsidR="00C64E34" w:rsidRPr="00020652" w:rsidRDefault="00C64E34" w:rsidP="002D5F50">
      <w:pPr>
        <w:pStyle w:val="Listeafsnit"/>
        <w:widowControl w:val="0"/>
        <w:numPr>
          <w:ilvl w:val="0"/>
          <w:numId w:val="1"/>
        </w:numPr>
        <w:tabs>
          <w:tab w:val="left" w:pos="220"/>
          <w:tab w:val="left" w:pos="720"/>
        </w:tabs>
        <w:autoSpaceDE w:val="0"/>
        <w:autoSpaceDN w:val="0"/>
        <w:adjustRightInd w:val="0"/>
        <w:spacing w:after="0" w:line="240" w:lineRule="auto"/>
        <w:rPr>
          <w:rFonts w:ascii="Abadi" w:hAnsi="Abadi" w:cs="Helvetica"/>
          <w:sz w:val="28"/>
          <w:szCs w:val="28"/>
        </w:rPr>
      </w:pPr>
      <w:r w:rsidRPr="00020652">
        <w:rPr>
          <w:rFonts w:ascii="Abadi" w:hAnsi="Abadi" w:cs="Helvetica"/>
          <w:sz w:val="28"/>
          <w:szCs w:val="28"/>
        </w:rPr>
        <w:t>Mødetid til skøjteudlejningen - friløb/publikumsløb er 15 min. før dørene åbner. I listen er mødetiderne oplyst</w:t>
      </w:r>
      <w:r w:rsidR="00596F1D" w:rsidRPr="00020652">
        <w:rPr>
          <w:rFonts w:ascii="Abadi" w:hAnsi="Abadi" w:cs="Helvetica"/>
          <w:sz w:val="28"/>
          <w:szCs w:val="28"/>
        </w:rPr>
        <w:t>.</w:t>
      </w:r>
    </w:p>
    <w:p w14:paraId="68AC8E55" w14:textId="77777777" w:rsidR="00C64E34" w:rsidRPr="00020652" w:rsidRDefault="00C64E34" w:rsidP="002D5F50">
      <w:pPr>
        <w:widowControl w:val="0"/>
        <w:tabs>
          <w:tab w:val="left" w:pos="220"/>
          <w:tab w:val="left" w:pos="720"/>
        </w:tabs>
        <w:autoSpaceDE w:val="0"/>
        <w:autoSpaceDN w:val="0"/>
        <w:adjustRightInd w:val="0"/>
        <w:spacing w:after="0"/>
        <w:ind w:left="720"/>
        <w:rPr>
          <w:rFonts w:ascii="Abadi" w:hAnsi="Abadi" w:cs="Helvetica"/>
          <w:sz w:val="28"/>
          <w:szCs w:val="28"/>
        </w:rPr>
      </w:pPr>
    </w:p>
    <w:p w14:paraId="5F42F76B" w14:textId="77777777" w:rsidR="00B322B3" w:rsidRPr="00020652" w:rsidRDefault="00C64E34" w:rsidP="002D5F50">
      <w:pPr>
        <w:pStyle w:val="Listeafsnit"/>
        <w:widowControl w:val="0"/>
        <w:numPr>
          <w:ilvl w:val="0"/>
          <w:numId w:val="1"/>
        </w:numPr>
        <w:tabs>
          <w:tab w:val="left" w:pos="220"/>
          <w:tab w:val="left" w:pos="720"/>
        </w:tabs>
        <w:autoSpaceDE w:val="0"/>
        <w:autoSpaceDN w:val="0"/>
        <w:adjustRightInd w:val="0"/>
        <w:spacing w:after="0" w:line="240" w:lineRule="auto"/>
        <w:rPr>
          <w:rFonts w:ascii="Abadi" w:hAnsi="Abadi" w:cs="Helvetica"/>
          <w:sz w:val="28"/>
          <w:szCs w:val="28"/>
        </w:rPr>
      </w:pPr>
      <w:r w:rsidRPr="00020652">
        <w:rPr>
          <w:rFonts w:ascii="Abadi" w:hAnsi="Abadi" w:cs="Helvetica"/>
          <w:sz w:val="28"/>
          <w:szCs w:val="28"/>
        </w:rPr>
        <w:t xml:space="preserve">Mødetid før </w:t>
      </w:r>
      <w:r w:rsidR="00D36D10" w:rsidRPr="00020652">
        <w:rPr>
          <w:rFonts w:ascii="Abadi" w:hAnsi="Abadi" w:cs="Helvetica"/>
          <w:sz w:val="28"/>
          <w:szCs w:val="28"/>
        </w:rPr>
        <w:t>RMB-kampe</w:t>
      </w:r>
      <w:r w:rsidRPr="00020652">
        <w:rPr>
          <w:rFonts w:ascii="Abadi" w:hAnsi="Abadi" w:cs="Helvetica"/>
          <w:sz w:val="28"/>
          <w:szCs w:val="28"/>
        </w:rPr>
        <w:t xml:space="preserve"> er </w:t>
      </w:r>
      <w:r w:rsidR="00F656F9" w:rsidRPr="00020652">
        <w:rPr>
          <w:rFonts w:ascii="Abadi" w:hAnsi="Abadi" w:cs="Helvetica"/>
          <w:sz w:val="28"/>
          <w:szCs w:val="28"/>
        </w:rPr>
        <w:t xml:space="preserve">2 </w:t>
      </w:r>
      <w:r w:rsidRPr="00020652">
        <w:rPr>
          <w:rFonts w:ascii="Abadi" w:hAnsi="Abadi" w:cs="Helvetica"/>
          <w:sz w:val="28"/>
          <w:szCs w:val="28"/>
        </w:rPr>
        <w:t>time</w:t>
      </w:r>
      <w:r w:rsidR="00F656F9" w:rsidRPr="00020652">
        <w:rPr>
          <w:rFonts w:ascii="Abadi" w:hAnsi="Abadi" w:cs="Helvetica"/>
          <w:sz w:val="28"/>
          <w:szCs w:val="28"/>
        </w:rPr>
        <w:t>r</w:t>
      </w:r>
      <w:r w:rsidRPr="00020652">
        <w:rPr>
          <w:rFonts w:ascii="Abadi" w:hAnsi="Abadi" w:cs="Helvetica"/>
          <w:sz w:val="28"/>
          <w:szCs w:val="28"/>
        </w:rPr>
        <w:t xml:space="preserve"> før kampstart</w:t>
      </w:r>
      <w:r w:rsidR="00596F1D" w:rsidRPr="00020652">
        <w:rPr>
          <w:rFonts w:ascii="Abadi" w:hAnsi="Abadi" w:cs="Helvetica"/>
          <w:sz w:val="28"/>
          <w:szCs w:val="28"/>
        </w:rPr>
        <w:t>.</w:t>
      </w:r>
    </w:p>
    <w:p w14:paraId="480069E2" w14:textId="3DD19D03" w:rsidR="00C64E34" w:rsidRPr="00020652" w:rsidRDefault="00C64E34" w:rsidP="00B322B3">
      <w:pPr>
        <w:widowControl w:val="0"/>
        <w:tabs>
          <w:tab w:val="left" w:pos="220"/>
          <w:tab w:val="left" w:pos="720"/>
        </w:tabs>
        <w:autoSpaceDE w:val="0"/>
        <w:autoSpaceDN w:val="0"/>
        <w:adjustRightInd w:val="0"/>
        <w:spacing w:after="0" w:line="240" w:lineRule="auto"/>
        <w:ind w:left="720"/>
        <w:rPr>
          <w:rFonts w:ascii="Abadi" w:hAnsi="Abadi" w:cs="Helvetica"/>
          <w:sz w:val="28"/>
          <w:szCs w:val="28"/>
        </w:rPr>
      </w:pPr>
      <w:r w:rsidRPr="00020652">
        <w:rPr>
          <w:rFonts w:ascii="Abadi" w:hAnsi="Abadi" w:cs="Helvetica"/>
          <w:sz w:val="28"/>
          <w:szCs w:val="28"/>
        </w:rPr>
        <w:t xml:space="preserve">Tiderne i vagtplanen er mødetiden, altså </w:t>
      </w:r>
      <w:r w:rsidR="00B322B3" w:rsidRPr="00020652">
        <w:rPr>
          <w:rFonts w:ascii="Abadi" w:hAnsi="Abadi" w:cs="Helvetica"/>
          <w:sz w:val="28"/>
          <w:szCs w:val="28"/>
        </w:rPr>
        <w:t>2 timer</w:t>
      </w:r>
      <w:r w:rsidRPr="00020652">
        <w:rPr>
          <w:rFonts w:ascii="Abadi" w:hAnsi="Abadi" w:cs="Helvetica"/>
          <w:sz w:val="28"/>
          <w:szCs w:val="28"/>
        </w:rPr>
        <w:t xml:space="preserve"> før kampstart</w:t>
      </w:r>
      <w:r w:rsidR="00596F1D" w:rsidRPr="00020652">
        <w:rPr>
          <w:rFonts w:ascii="Abadi" w:hAnsi="Abadi" w:cs="Helvetica"/>
          <w:sz w:val="28"/>
          <w:szCs w:val="28"/>
        </w:rPr>
        <w:t>.</w:t>
      </w:r>
    </w:p>
    <w:p w14:paraId="52EAE435" w14:textId="77777777" w:rsidR="00C64E34" w:rsidRPr="00020652" w:rsidRDefault="00C64E34" w:rsidP="002D5F50">
      <w:pPr>
        <w:widowControl w:val="0"/>
        <w:tabs>
          <w:tab w:val="left" w:pos="220"/>
          <w:tab w:val="left" w:pos="720"/>
        </w:tabs>
        <w:autoSpaceDE w:val="0"/>
        <w:autoSpaceDN w:val="0"/>
        <w:adjustRightInd w:val="0"/>
        <w:spacing w:after="0"/>
        <w:rPr>
          <w:rFonts w:ascii="Abadi" w:hAnsi="Abadi" w:cs="Helvetica"/>
          <w:sz w:val="28"/>
          <w:szCs w:val="28"/>
        </w:rPr>
      </w:pPr>
    </w:p>
    <w:p w14:paraId="1841AEAE" w14:textId="7A9ACC56" w:rsidR="00C64E34" w:rsidRPr="00020652" w:rsidRDefault="00C64E34" w:rsidP="002D5F50">
      <w:pPr>
        <w:pStyle w:val="Listeafsnit"/>
        <w:widowControl w:val="0"/>
        <w:numPr>
          <w:ilvl w:val="0"/>
          <w:numId w:val="1"/>
        </w:numPr>
        <w:tabs>
          <w:tab w:val="left" w:pos="220"/>
          <w:tab w:val="left" w:pos="720"/>
        </w:tabs>
        <w:autoSpaceDE w:val="0"/>
        <w:autoSpaceDN w:val="0"/>
        <w:adjustRightInd w:val="0"/>
        <w:spacing w:after="0" w:line="240" w:lineRule="auto"/>
        <w:rPr>
          <w:rFonts w:ascii="Abadi" w:hAnsi="Abadi" w:cs="Helvetica"/>
          <w:sz w:val="28"/>
          <w:szCs w:val="28"/>
        </w:rPr>
      </w:pPr>
      <w:r w:rsidRPr="00020652">
        <w:rPr>
          <w:rFonts w:ascii="Abadi" w:hAnsi="Abadi" w:cs="Helvetica"/>
          <w:sz w:val="28"/>
          <w:szCs w:val="28"/>
        </w:rPr>
        <w:t xml:space="preserve">Bemærk at mødetiderne godt kan ændres. Hold jer </w:t>
      </w:r>
      <w:r w:rsidR="00596F1D" w:rsidRPr="00020652">
        <w:rPr>
          <w:rFonts w:ascii="Abadi" w:hAnsi="Abadi" w:cs="Helvetica"/>
          <w:sz w:val="28"/>
          <w:szCs w:val="28"/>
        </w:rPr>
        <w:t>venli</w:t>
      </w:r>
      <w:r w:rsidR="00374A4F" w:rsidRPr="00020652">
        <w:rPr>
          <w:rFonts w:ascii="Abadi" w:hAnsi="Abadi" w:cs="Helvetica"/>
          <w:sz w:val="28"/>
          <w:szCs w:val="28"/>
        </w:rPr>
        <w:t xml:space="preserve">gst </w:t>
      </w:r>
      <w:r w:rsidRPr="00020652">
        <w:rPr>
          <w:rFonts w:ascii="Abadi" w:hAnsi="Abadi" w:cs="Helvetica"/>
          <w:sz w:val="28"/>
          <w:szCs w:val="28"/>
        </w:rPr>
        <w:t>ajour</w:t>
      </w:r>
      <w:r w:rsidR="00596F1D" w:rsidRPr="00020652">
        <w:rPr>
          <w:rFonts w:ascii="Abadi" w:hAnsi="Abadi" w:cs="Helvetica"/>
          <w:sz w:val="28"/>
          <w:szCs w:val="28"/>
        </w:rPr>
        <w:t>.</w:t>
      </w:r>
    </w:p>
    <w:p w14:paraId="2AD7127E" w14:textId="77777777" w:rsidR="00C64E34" w:rsidRPr="00020652" w:rsidRDefault="00C64E34" w:rsidP="002D5F50">
      <w:pPr>
        <w:widowControl w:val="0"/>
        <w:tabs>
          <w:tab w:val="left" w:pos="220"/>
          <w:tab w:val="left" w:pos="720"/>
        </w:tabs>
        <w:autoSpaceDE w:val="0"/>
        <w:autoSpaceDN w:val="0"/>
        <w:adjustRightInd w:val="0"/>
        <w:spacing w:after="0"/>
        <w:rPr>
          <w:rFonts w:ascii="Abadi" w:hAnsi="Abadi" w:cs="Helvetica"/>
          <w:sz w:val="28"/>
          <w:szCs w:val="28"/>
        </w:rPr>
      </w:pPr>
    </w:p>
    <w:p w14:paraId="17ED37FA" w14:textId="1F9E0A16" w:rsidR="00C64E34" w:rsidRPr="00020652" w:rsidRDefault="00C64E34" w:rsidP="002D5F50">
      <w:pPr>
        <w:pStyle w:val="Listeafsnit"/>
        <w:widowControl w:val="0"/>
        <w:numPr>
          <w:ilvl w:val="0"/>
          <w:numId w:val="1"/>
        </w:numPr>
        <w:tabs>
          <w:tab w:val="left" w:pos="220"/>
          <w:tab w:val="left" w:pos="720"/>
        </w:tabs>
        <w:autoSpaceDE w:val="0"/>
        <w:autoSpaceDN w:val="0"/>
        <w:adjustRightInd w:val="0"/>
        <w:spacing w:after="0" w:line="240" w:lineRule="auto"/>
        <w:rPr>
          <w:rFonts w:ascii="Abadi" w:hAnsi="Abadi" w:cs="Helvetica"/>
          <w:sz w:val="28"/>
          <w:szCs w:val="28"/>
        </w:rPr>
      </w:pPr>
      <w:r w:rsidRPr="00020652">
        <w:rPr>
          <w:rFonts w:ascii="Abadi" w:hAnsi="Abadi" w:cs="Helvetica"/>
          <w:sz w:val="28"/>
          <w:szCs w:val="28"/>
        </w:rPr>
        <w:t>Udeblivelse koster 1.000 kr. som enten hæves via holdkassen eller betales af den udeblivende person selv</w:t>
      </w:r>
      <w:r w:rsidR="00374A4F" w:rsidRPr="00020652">
        <w:rPr>
          <w:rFonts w:ascii="Abadi" w:hAnsi="Abadi" w:cs="Helvetica"/>
          <w:sz w:val="28"/>
          <w:szCs w:val="28"/>
        </w:rPr>
        <w:t>.</w:t>
      </w:r>
    </w:p>
    <w:p w14:paraId="02894140" w14:textId="77777777" w:rsidR="00C64E34" w:rsidRPr="00020652" w:rsidRDefault="00C64E34" w:rsidP="002D5F50">
      <w:pPr>
        <w:widowControl w:val="0"/>
        <w:tabs>
          <w:tab w:val="left" w:pos="220"/>
          <w:tab w:val="left" w:pos="720"/>
        </w:tabs>
        <w:autoSpaceDE w:val="0"/>
        <w:autoSpaceDN w:val="0"/>
        <w:adjustRightInd w:val="0"/>
        <w:spacing w:after="0"/>
        <w:rPr>
          <w:rFonts w:ascii="Abadi" w:hAnsi="Abadi" w:cs="Helvetica"/>
          <w:sz w:val="28"/>
          <w:szCs w:val="28"/>
        </w:rPr>
      </w:pPr>
    </w:p>
    <w:p w14:paraId="6698D60A" w14:textId="0CF5B7CD" w:rsidR="00C64E34" w:rsidRPr="00020652" w:rsidRDefault="00C64E34" w:rsidP="002D5F50">
      <w:pPr>
        <w:pStyle w:val="Listeafsnit"/>
        <w:widowControl w:val="0"/>
        <w:numPr>
          <w:ilvl w:val="0"/>
          <w:numId w:val="1"/>
        </w:numPr>
        <w:tabs>
          <w:tab w:val="left" w:pos="220"/>
          <w:tab w:val="left" w:pos="720"/>
        </w:tabs>
        <w:autoSpaceDE w:val="0"/>
        <w:autoSpaceDN w:val="0"/>
        <w:adjustRightInd w:val="0"/>
        <w:spacing w:after="0" w:line="240" w:lineRule="auto"/>
        <w:rPr>
          <w:rFonts w:ascii="Abadi" w:hAnsi="Abadi" w:cs="Helvetica"/>
          <w:sz w:val="28"/>
          <w:szCs w:val="28"/>
        </w:rPr>
      </w:pPr>
      <w:r w:rsidRPr="00020652">
        <w:rPr>
          <w:rFonts w:ascii="Abadi" w:hAnsi="Abadi" w:cs="Helvetica"/>
          <w:sz w:val="28"/>
          <w:szCs w:val="28"/>
        </w:rPr>
        <w:t xml:space="preserve">Overskuddet fra skøjteudlejningen kommer alle hold til gode. Det er bl.a. med til at betale for trænere </w:t>
      </w:r>
      <w:r w:rsidR="00537DC5" w:rsidRPr="00020652">
        <w:rPr>
          <w:rFonts w:ascii="Abadi" w:hAnsi="Abadi" w:cs="Helvetica"/>
          <w:sz w:val="28"/>
          <w:szCs w:val="28"/>
        </w:rPr>
        <w:t>og holde kontingentet nede</w:t>
      </w:r>
      <w:r w:rsidR="00374A4F" w:rsidRPr="00020652">
        <w:rPr>
          <w:rFonts w:ascii="Abadi" w:hAnsi="Abadi" w:cs="Helvetica"/>
          <w:sz w:val="28"/>
          <w:szCs w:val="28"/>
        </w:rPr>
        <w:t>.</w:t>
      </w:r>
    </w:p>
    <w:p w14:paraId="10583AC5" w14:textId="77777777" w:rsidR="00C64E34" w:rsidRPr="00020652" w:rsidRDefault="00C64E34" w:rsidP="002D5F50">
      <w:pPr>
        <w:widowControl w:val="0"/>
        <w:tabs>
          <w:tab w:val="left" w:pos="220"/>
          <w:tab w:val="left" w:pos="720"/>
        </w:tabs>
        <w:autoSpaceDE w:val="0"/>
        <w:autoSpaceDN w:val="0"/>
        <w:adjustRightInd w:val="0"/>
        <w:spacing w:after="0"/>
        <w:rPr>
          <w:rFonts w:ascii="Abadi" w:hAnsi="Abadi" w:cs="Helvetica"/>
          <w:sz w:val="28"/>
          <w:szCs w:val="28"/>
        </w:rPr>
      </w:pPr>
    </w:p>
    <w:p w14:paraId="23D348B9" w14:textId="4998E3BA" w:rsidR="00C64E34" w:rsidRPr="00020652" w:rsidRDefault="00C64E34" w:rsidP="002D5F50">
      <w:pPr>
        <w:pStyle w:val="Listeafsnit"/>
        <w:widowControl w:val="0"/>
        <w:numPr>
          <w:ilvl w:val="0"/>
          <w:numId w:val="1"/>
        </w:numPr>
        <w:tabs>
          <w:tab w:val="left" w:pos="220"/>
          <w:tab w:val="left" w:pos="720"/>
        </w:tabs>
        <w:autoSpaceDE w:val="0"/>
        <w:autoSpaceDN w:val="0"/>
        <w:adjustRightInd w:val="0"/>
        <w:spacing w:after="0" w:line="240" w:lineRule="auto"/>
        <w:rPr>
          <w:rFonts w:ascii="Abadi" w:hAnsi="Abadi" w:cs="Helvetica"/>
          <w:sz w:val="28"/>
          <w:szCs w:val="28"/>
        </w:rPr>
      </w:pPr>
      <w:r w:rsidRPr="00020652">
        <w:rPr>
          <w:rFonts w:ascii="Abadi" w:hAnsi="Abadi" w:cs="Helvetica"/>
          <w:sz w:val="28"/>
          <w:szCs w:val="28"/>
        </w:rPr>
        <w:t>Alle hold</w:t>
      </w:r>
      <w:r w:rsidR="00E0692E" w:rsidRPr="00020652">
        <w:rPr>
          <w:rFonts w:ascii="Abadi" w:hAnsi="Abadi" w:cs="Helvetica"/>
          <w:sz w:val="28"/>
          <w:szCs w:val="28"/>
        </w:rPr>
        <w:t xml:space="preserve"> </w:t>
      </w:r>
      <w:r w:rsidRPr="00020652">
        <w:rPr>
          <w:rFonts w:ascii="Abadi" w:hAnsi="Abadi" w:cs="Helvetica"/>
          <w:sz w:val="28"/>
          <w:szCs w:val="28"/>
        </w:rPr>
        <w:t>får vagter ud fra det antal spillere, der er på holdet ved sæsonstart</w:t>
      </w:r>
      <w:r w:rsidR="00374A4F" w:rsidRPr="00020652">
        <w:rPr>
          <w:rFonts w:ascii="Abadi" w:hAnsi="Abadi" w:cs="Helvetica"/>
          <w:sz w:val="28"/>
          <w:szCs w:val="28"/>
        </w:rPr>
        <w:t>.</w:t>
      </w:r>
    </w:p>
    <w:p w14:paraId="7B999AAC" w14:textId="77777777" w:rsidR="00C64E34" w:rsidRPr="00020652" w:rsidRDefault="00C64E34" w:rsidP="002D5F50">
      <w:pPr>
        <w:widowControl w:val="0"/>
        <w:tabs>
          <w:tab w:val="left" w:pos="220"/>
          <w:tab w:val="left" w:pos="720"/>
        </w:tabs>
        <w:autoSpaceDE w:val="0"/>
        <w:autoSpaceDN w:val="0"/>
        <w:adjustRightInd w:val="0"/>
        <w:spacing w:after="0"/>
        <w:rPr>
          <w:rFonts w:ascii="Abadi" w:hAnsi="Abadi" w:cs="Helvetica"/>
          <w:sz w:val="28"/>
          <w:szCs w:val="28"/>
        </w:rPr>
      </w:pPr>
    </w:p>
    <w:p w14:paraId="4ECFC4E6" w14:textId="09DC7F5F" w:rsidR="00C64E34" w:rsidRPr="00020652" w:rsidRDefault="00C64E34" w:rsidP="002D5F50">
      <w:pPr>
        <w:pStyle w:val="Listeafsnit"/>
        <w:widowControl w:val="0"/>
        <w:numPr>
          <w:ilvl w:val="0"/>
          <w:numId w:val="1"/>
        </w:numPr>
        <w:tabs>
          <w:tab w:val="left" w:pos="220"/>
          <w:tab w:val="left" w:pos="720"/>
        </w:tabs>
        <w:autoSpaceDE w:val="0"/>
        <w:autoSpaceDN w:val="0"/>
        <w:adjustRightInd w:val="0"/>
        <w:spacing w:after="0" w:line="240" w:lineRule="auto"/>
        <w:rPr>
          <w:rFonts w:ascii="Abadi" w:hAnsi="Abadi" w:cs="Helvetica"/>
          <w:sz w:val="28"/>
          <w:szCs w:val="28"/>
        </w:rPr>
      </w:pPr>
      <w:r w:rsidRPr="00020652">
        <w:rPr>
          <w:rFonts w:ascii="Abadi" w:hAnsi="Abadi" w:cs="Helvetica"/>
          <w:sz w:val="28"/>
          <w:szCs w:val="28"/>
        </w:rPr>
        <w:t xml:space="preserve">Ved RMB-vagter stilles der 6 </w:t>
      </w:r>
      <w:r w:rsidR="00EA27CD" w:rsidRPr="00020652">
        <w:rPr>
          <w:rFonts w:ascii="Abadi" w:hAnsi="Abadi" w:cs="Helvetica"/>
          <w:sz w:val="28"/>
          <w:szCs w:val="28"/>
        </w:rPr>
        <w:t>personer</w:t>
      </w:r>
      <w:r w:rsidRPr="00020652">
        <w:rPr>
          <w:rFonts w:ascii="Abadi" w:hAnsi="Abadi" w:cs="Helvetica"/>
          <w:sz w:val="28"/>
          <w:szCs w:val="28"/>
        </w:rPr>
        <w:t xml:space="preserve"> til rådighed (RMB-træningskampe kun 4 forældre)</w:t>
      </w:r>
      <w:r w:rsidR="00374A4F" w:rsidRPr="00020652">
        <w:rPr>
          <w:rFonts w:ascii="Abadi" w:hAnsi="Abadi" w:cs="Helvetica"/>
          <w:sz w:val="28"/>
          <w:szCs w:val="28"/>
        </w:rPr>
        <w:t>.</w:t>
      </w:r>
    </w:p>
    <w:p w14:paraId="13C194AF" w14:textId="77777777" w:rsidR="00C64E34" w:rsidRPr="00020652" w:rsidRDefault="00C64E34" w:rsidP="002D5F50">
      <w:pPr>
        <w:widowControl w:val="0"/>
        <w:tabs>
          <w:tab w:val="left" w:pos="220"/>
          <w:tab w:val="left" w:pos="720"/>
        </w:tabs>
        <w:autoSpaceDE w:val="0"/>
        <w:autoSpaceDN w:val="0"/>
        <w:adjustRightInd w:val="0"/>
        <w:spacing w:after="0"/>
        <w:rPr>
          <w:rFonts w:ascii="Abadi" w:hAnsi="Abadi" w:cs="Helvetica"/>
          <w:sz w:val="28"/>
          <w:szCs w:val="28"/>
        </w:rPr>
      </w:pPr>
    </w:p>
    <w:p w14:paraId="0471AAFC" w14:textId="1768B69C" w:rsidR="00C64E34" w:rsidRPr="00020652" w:rsidRDefault="00C64E34" w:rsidP="002D5F50">
      <w:pPr>
        <w:pStyle w:val="Listeafsnit"/>
        <w:widowControl w:val="0"/>
        <w:numPr>
          <w:ilvl w:val="0"/>
          <w:numId w:val="1"/>
        </w:numPr>
        <w:tabs>
          <w:tab w:val="left" w:pos="220"/>
          <w:tab w:val="left" w:pos="720"/>
        </w:tabs>
        <w:autoSpaceDE w:val="0"/>
        <w:autoSpaceDN w:val="0"/>
        <w:adjustRightInd w:val="0"/>
        <w:spacing w:after="0" w:line="240" w:lineRule="auto"/>
        <w:rPr>
          <w:rFonts w:ascii="Abadi" w:hAnsi="Abadi" w:cs="Helvetica"/>
          <w:sz w:val="28"/>
          <w:szCs w:val="28"/>
        </w:rPr>
      </w:pPr>
      <w:r w:rsidRPr="00020652">
        <w:rPr>
          <w:rFonts w:ascii="Abadi" w:hAnsi="Abadi" w:cs="Helvetica"/>
          <w:sz w:val="28"/>
          <w:szCs w:val="28"/>
        </w:rPr>
        <w:t xml:space="preserve">Ved friløb/publikumsløb stilles der 4 </w:t>
      </w:r>
      <w:r w:rsidR="00EA27CD" w:rsidRPr="00020652">
        <w:rPr>
          <w:rFonts w:ascii="Abadi" w:hAnsi="Abadi" w:cs="Helvetica"/>
          <w:sz w:val="28"/>
          <w:szCs w:val="28"/>
        </w:rPr>
        <w:t>personer</w:t>
      </w:r>
      <w:r w:rsidRPr="00020652">
        <w:rPr>
          <w:rFonts w:ascii="Abadi" w:hAnsi="Abadi" w:cs="Helvetica"/>
          <w:sz w:val="28"/>
          <w:szCs w:val="28"/>
        </w:rPr>
        <w:t xml:space="preserve"> til rådighed</w:t>
      </w:r>
      <w:r w:rsidR="00F65573" w:rsidRPr="00020652">
        <w:rPr>
          <w:rFonts w:ascii="Abadi" w:hAnsi="Abadi" w:cs="Helvetica"/>
          <w:sz w:val="28"/>
          <w:szCs w:val="28"/>
        </w:rPr>
        <w:t xml:space="preserve">. Lørdag </w:t>
      </w:r>
      <w:r w:rsidR="001F0921" w:rsidRPr="00020652">
        <w:rPr>
          <w:rFonts w:ascii="Abadi" w:hAnsi="Abadi" w:cs="Helvetica"/>
          <w:sz w:val="28"/>
          <w:szCs w:val="28"/>
        </w:rPr>
        <w:t xml:space="preserve">og ved isdisco </w:t>
      </w:r>
      <w:r w:rsidR="00F65573" w:rsidRPr="00020652">
        <w:rPr>
          <w:rFonts w:ascii="Abadi" w:hAnsi="Abadi" w:cs="Helvetica"/>
          <w:sz w:val="28"/>
          <w:szCs w:val="28"/>
        </w:rPr>
        <w:t>er det dog 5</w:t>
      </w:r>
      <w:r w:rsidR="00C56D95" w:rsidRPr="00020652">
        <w:rPr>
          <w:rFonts w:ascii="Abadi" w:hAnsi="Abadi" w:cs="Helvetica"/>
          <w:sz w:val="28"/>
          <w:szCs w:val="28"/>
        </w:rPr>
        <w:t xml:space="preserve"> </w:t>
      </w:r>
      <w:r w:rsidR="00EA27CD" w:rsidRPr="00020652">
        <w:rPr>
          <w:rFonts w:ascii="Abadi" w:hAnsi="Abadi" w:cs="Helvetica"/>
          <w:sz w:val="28"/>
          <w:szCs w:val="28"/>
        </w:rPr>
        <w:t>personer</w:t>
      </w:r>
      <w:r w:rsidR="001F0921" w:rsidRPr="00020652">
        <w:rPr>
          <w:rFonts w:ascii="Abadi" w:hAnsi="Abadi" w:cs="Helvetica"/>
          <w:sz w:val="28"/>
          <w:szCs w:val="28"/>
        </w:rPr>
        <w:t>.</w:t>
      </w:r>
    </w:p>
    <w:p w14:paraId="1B3435B3" w14:textId="77777777" w:rsidR="00E93B30" w:rsidRPr="00020652" w:rsidRDefault="00E93B30" w:rsidP="00E93B30">
      <w:pPr>
        <w:pStyle w:val="Listeafsnit"/>
        <w:rPr>
          <w:rFonts w:ascii="Abadi" w:hAnsi="Abadi" w:cs="Helvetica"/>
          <w:sz w:val="28"/>
          <w:szCs w:val="28"/>
        </w:rPr>
      </w:pPr>
    </w:p>
    <w:p w14:paraId="3ECB6025" w14:textId="61F54201" w:rsidR="00E93B30" w:rsidRPr="00020652" w:rsidRDefault="00E93B30" w:rsidP="002D5F50">
      <w:pPr>
        <w:pStyle w:val="Listeafsnit"/>
        <w:widowControl w:val="0"/>
        <w:numPr>
          <w:ilvl w:val="0"/>
          <w:numId w:val="1"/>
        </w:numPr>
        <w:tabs>
          <w:tab w:val="left" w:pos="220"/>
          <w:tab w:val="left" w:pos="720"/>
        </w:tabs>
        <w:autoSpaceDE w:val="0"/>
        <w:autoSpaceDN w:val="0"/>
        <w:adjustRightInd w:val="0"/>
        <w:spacing w:after="0" w:line="240" w:lineRule="auto"/>
        <w:rPr>
          <w:rFonts w:ascii="Abadi" w:hAnsi="Abadi" w:cs="Helvetica"/>
          <w:sz w:val="28"/>
          <w:szCs w:val="28"/>
        </w:rPr>
      </w:pPr>
      <w:r w:rsidRPr="00020652">
        <w:rPr>
          <w:rFonts w:ascii="Abadi" w:hAnsi="Abadi" w:cs="Helvetica"/>
          <w:sz w:val="28"/>
          <w:szCs w:val="28"/>
        </w:rPr>
        <w:t>Hvis man bytter vagter, skal Helle Dick have besked, så den samlede oversigt kan blive opdateret</w:t>
      </w:r>
      <w:r w:rsidR="00002FC2" w:rsidRPr="00020652">
        <w:rPr>
          <w:rFonts w:ascii="Abadi" w:hAnsi="Abadi" w:cs="Helvetica"/>
          <w:sz w:val="28"/>
          <w:szCs w:val="28"/>
        </w:rPr>
        <w:t>.</w:t>
      </w:r>
    </w:p>
    <w:p w14:paraId="17B93BDF" w14:textId="77777777" w:rsidR="00C64E34" w:rsidRPr="00020652" w:rsidRDefault="00C64E34" w:rsidP="002D5F50">
      <w:pPr>
        <w:widowControl w:val="0"/>
        <w:tabs>
          <w:tab w:val="left" w:pos="220"/>
          <w:tab w:val="left" w:pos="720"/>
        </w:tabs>
        <w:autoSpaceDE w:val="0"/>
        <w:autoSpaceDN w:val="0"/>
        <w:adjustRightInd w:val="0"/>
        <w:spacing w:after="0"/>
        <w:rPr>
          <w:rFonts w:ascii="Abadi" w:hAnsi="Abadi" w:cs="Helvetica"/>
          <w:sz w:val="28"/>
          <w:szCs w:val="28"/>
        </w:rPr>
      </w:pPr>
    </w:p>
    <w:p w14:paraId="383AA7F0" w14:textId="77777777" w:rsidR="00C64E34" w:rsidRPr="00020652" w:rsidRDefault="00C64E34" w:rsidP="002D5F50">
      <w:pPr>
        <w:widowControl w:val="0"/>
        <w:tabs>
          <w:tab w:val="left" w:pos="220"/>
          <w:tab w:val="left" w:pos="720"/>
        </w:tabs>
        <w:autoSpaceDE w:val="0"/>
        <w:autoSpaceDN w:val="0"/>
        <w:adjustRightInd w:val="0"/>
        <w:spacing w:after="0"/>
        <w:rPr>
          <w:rFonts w:ascii="Abadi" w:hAnsi="Abadi" w:cs="Helvetica"/>
          <w:sz w:val="28"/>
          <w:szCs w:val="28"/>
        </w:rPr>
      </w:pPr>
      <w:r w:rsidRPr="00020652">
        <w:rPr>
          <w:rFonts w:ascii="Abadi" w:hAnsi="Abadi" w:cs="Helvetica"/>
          <w:sz w:val="28"/>
          <w:szCs w:val="28"/>
        </w:rPr>
        <w:t>Husk, alt efter hvor langt RMB når, kan der komme vagter i slutningen af sæsonen.</w:t>
      </w:r>
      <w:r w:rsidRPr="00020652">
        <w:rPr>
          <w:rFonts w:ascii="Abadi" w:hAnsi="Abadi" w:cs="Helvetica"/>
          <w:sz w:val="28"/>
          <w:szCs w:val="28"/>
        </w:rPr>
        <w:br/>
      </w:r>
    </w:p>
    <w:p w14:paraId="3D49786E" w14:textId="1E1E04F2" w:rsidR="00C64E34" w:rsidRPr="00020652" w:rsidRDefault="00C64E34" w:rsidP="002D5F50">
      <w:pPr>
        <w:widowControl w:val="0"/>
        <w:autoSpaceDE w:val="0"/>
        <w:autoSpaceDN w:val="0"/>
        <w:adjustRightInd w:val="0"/>
        <w:spacing w:after="0"/>
        <w:rPr>
          <w:rFonts w:ascii="Abadi" w:hAnsi="Abadi" w:cs="Helvetica"/>
          <w:sz w:val="28"/>
          <w:szCs w:val="28"/>
        </w:rPr>
      </w:pPr>
      <w:r w:rsidRPr="00020652">
        <w:rPr>
          <w:rFonts w:ascii="Abadi" w:hAnsi="Abadi" w:cs="Helvetica"/>
          <w:sz w:val="28"/>
          <w:szCs w:val="28"/>
        </w:rPr>
        <w:t xml:space="preserve">Det skal </w:t>
      </w:r>
      <w:r w:rsidR="00020652">
        <w:rPr>
          <w:rFonts w:ascii="Abadi" w:hAnsi="Abadi" w:cs="Helvetica"/>
          <w:sz w:val="28"/>
          <w:szCs w:val="28"/>
        </w:rPr>
        <w:t xml:space="preserve">også </w:t>
      </w:r>
      <w:r w:rsidRPr="00020652">
        <w:rPr>
          <w:rFonts w:ascii="Abadi" w:hAnsi="Abadi" w:cs="Helvetica"/>
          <w:sz w:val="28"/>
          <w:szCs w:val="28"/>
        </w:rPr>
        <w:t>nævnes, at man </w:t>
      </w:r>
      <w:r w:rsidRPr="00020652">
        <w:rPr>
          <w:rFonts w:ascii="Abadi" w:hAnsi="Abadi" w:cs="Helvetica"/>
          <w:b/>
          <w:bCs/>
          <w:sz w:val="28"/>
          <w:szCs w:val="28"/>
          <w:u w:val="single"/>
        </w:rPr>
        <w:t>skal</w:t>
      </w:r>
      <w:r w:rsidRPr="00020652">
        <w:rPr>
          <w:rFonts w:ascii="Abadi" w:hAnsi="Abadi" w:cs="Helvetica"/>
          <w:sz w:val="28"/>
          <w:szCs w:val="28"/>
        </w:rPr>
        <w:t> være fyldt 16 år for at tage en vagt i skøjteudlejning</w:t>
      </w:r>
      <w:r w:rsidR="006231C4" w:rsidRPr="00020652">
        <w:rPr>
          <w:rFonts w:ascii="Abadi" w:hAnsi="Abadi" w:cs="Helvetica"/>
          <w:sz w:val="28"/>
          <w:szCs w:val="28"/>
        </w:rPr>
        <w:t xml:space="preserve">, dog skal man </w:t>
      </w:r>
      <w:r w:rsidR="004C6F08" w:rsidRPr="00020652">
        <w:rPr>
          <w:rFonts w:ascii="Abadi" w:hAnsi="Abadi" w:cs="Helvetica"/>
          <w:sz w:val="28"/>
          <w:szCs w:val="28"/>
        </w:rPr>
        <w:t xml:space="preserve">være </w:t>
      </w:r>
      <w:r w:rsidR="006231C4" w:rsidRPr="00020652">
        <w:rPr>
          <w:rFonts w:ascii="Abadi" w:hAnsi="Abadi" w:cs="Helvetica"/>
          <w:sz w:val="28"/>
          <w:szCs w:val="28"/>
        </w:rPr>
        <w:t>fyldt 18 år for vagterne om søndagen</w:t>
      </w:r>
      <w:r w:rsidRPr="00020652">
        <w:rPr>
          <w:rFonts w:ascii="Abadi" w:hAnsi="Abadi" w:cs="Helvetica"/>
          <w:sz w:val="28"/>
          <w:szCs w:val="28"/>
        </w:rPr>
        <w:t>.</w:t>
      </w:r>
    </w:p>
    <w:p w14:paraId="56E3D1C0" w14:textId="01C01ABF" w:rsidR="00020A3C" w:rsidRPr="00020652" w:rsidRDefault="00C64E34" w:rsidP="002D5F50">
      <w:pPr>
        <w:widowControl w:val="0"/>
        <w:autoSpaceDE w:val="0"/>
        <w:autoSpaceDN w:val="0"/>
        <w:adjustRightInd w:val="0"/>
        <w:spacing w:after="0"/>
        <w:rPr>
          <w:rFonts w:ascii="Abadi" w:hAnsi="Abadi" w:cs="Helvetica"/>
          <w:sz w:val="28"/>
          <w:szCs w:val="28"/>
        </w:rPr>
      </w:pPr>
      <w:r w:rsidRPr="00020652">
        <w:rPr>
          <w:rFonts w:ascii="Abadi" w:hAnsi="Abadi" w:cs="Helvetica"/>
          <w:sz w:val="28"/>
          <w:szCs w:val="28"/>
        </w:rPr>
        <w:t>Vi ser helst, at det er voksne, som er fyldt 18 år til RMB</w:t>
      </w:r>
      <w:r w:rsidR="00020A3C" w:rsidRPr="00020652">
        <w:rPr>
          <w:rFonts w:ascii="Abadi" w:hAnsi="Abadi" w:cs="Helvetica"/>
          <w:sz w:val="28"/>
          <w:szCs w:val="28"/>
        </w:rPr>
        <w:t>-</w:t>
      </w:r>
      <w:r w:rsidRPr="00020652">
        <w:rPr>
          <w:rFonts w:ascii="Abadi" w:hAnsi="Abadi" w:cs="Helvetica"/>
          <w:sz w:val="28"/>
          <w:szCs w:val="28"/>
        </w:rPr>
        <w:t xml:space="preserve">vagter. </w:t>
      </w:r>
    </w:p>
    <w:p w14:paraId="310DEDFB" w14:textId="77777777" w:rsidR="00E2733C" w:rsidRPr="00020652" w:rsidRDefault="00E2733C" w:rsidP="002D5F50">
      <w:pPr>
        <w:widowControl w:val="0"/>
        <w:autoSpaceDE w:val="0"/>
        <w:autoSpaceDN w:val="0"/>
        <w:adjustRightInd w:val="0"/>
        <w:spacing w:after="0"/>
        <w:rPr>
          <w:rFonts w:ascii="Abadi" w:hAnsi="Abadi" w:cs="Helvetica"/>
          <w:sz w:val="28"/>
          <w:szCs w:val="28"/>
        </w:rPr>
      </w:pPr>
    </w:p>
    <w:p w14:paraId="7EB50E08" w14:textId="4B3719A1" w:rsidR="00E16C0F" w:rsidRPr="00020652" w:rsidRDefault="00E16C0F" w:rsidP="002D5F50">
      <w:pPr>
        <w:widowControl w:val="0"/>
        <w:autoSpaceDE w:val="0"/>
        <w:autoSpaceDN w:val="0"/>
        <w:adjustRightInd w:val="0"/>
        <w:spacing w:after="0"/>
        <w:rPr>
          <w:rFonts w:ascii="Abadi" w:hAnsi="Abadi" w:cs="Helvetica"/>
          <w:sz w:val="28"/>
          <w:szCs w:val="28"/>
        </w:rPr>
      </w:pPr>
      <w:r w:rsidRPr="00020652">
        <w:rPr>
          <w:rFonts w:ascii="Abadi" w:hAnsi="Abadi" w:cs="Helvetica"/>
          <w:sz w:val="28"/>
          <w:szCs w:val="28"/>
        </w:rPr>
        <w:t xml:space="preserve">Derudover </w:t>
      </w:r>
      <w:r w:rsidR="005D7340" w:rsidRPr="00020652">
        <w:rPr>
          <w:rFonts w:ascii="Abadi" w:hAnsi="Abadi" w:cs="Helvetica"/>
          <w:sz w:val="28"/>
          <w:szCs w:val="28"/>
        </w:rPr>
        <w:t>er det ikke tilladt</w:t>
      </w:r>
      <w:r w:rsidR="007B69AE" w:rsidRPr="00020652">
        <w:rPr>
          <w:rFonts w:ascii="Abadi" w:hAnsi="Abadi" w:cs="Helvetica"/>
          <w:sz w:val="28"/>
          <w:szCs w:val="28"/>
        </w:rPr>
        <w:t xml:space="preserve"> </w:t>
      </w:r>
      <w:r w:rsidR="005D7340" w:rsidRPr="00020652">
        <w:rPr>
          <w:rFonts w:ascii="Abadi" w:hAnsi="Abadi" w:cs="Helvetica"/>
          <w:sz w:val="28"/>
          <w:szCs w:val="28"/>
        </w:rPr>
        <w:t>at have sine børn med på en vagt</w:t>
      </w:r>
      <w:r w:rsidR="007B69AE" w:rsidRPr="00020652">
        <w:rPr>
          <w:rFonts w:ascii="Abadi" w:hAnsi="Abadi" w:cs="Helvetica"/>
          <w:sz w:val="28"/>
          <w:szCs w:val="28"/>
        </w:rPr>
        <w:t>, som kræver opsyn,</w:t>
      </w:r>
      <w:r w:rsidR="005D7340" w:rsidRPr="00020652">
        <w:rPr>
          <w:rFonts w:ascii="Abadi" w:hAnsi="Abadi" w:cs="Helvetica"/>
          <w:sz w:val="28"/>
          <w:szCs w:val="28"/>
        </w:rPr>
        <w:t xml:space="preserve"> uanset om det er til friløb eller</w:t>
      </w:r>
      <w:r w:rsidR="007B69AE" w:rsidRPr="00020652">
        <w:rPr>
          <w:rFonts w:ascii="Abadi" w:hAnsi="Abadi" w:cs="Helvetica"/>
          <w:sz w:val="28"/>
          <w:szCs w:val="28"/>
        </w:rPr>
        <w:t xml:space="preserve"> en RMB-kioskvagt.</w:t>
      </w:r>
    </w:p>
    <w:p w14:paraId="3F03671A" w14:textId="64C4DC0B" w:rsidR="00327DD3" w:rsidRPr="00020652" w:rsidRDefault="00327DD3" w:rsidP="002D5F50">
      <w:pPr>
        <w:widowControl w:val="0"/>
        <w:autoSpaceDE w:val="0"/>
        <w:autoSpaceDN w:val="0"/>
        <w:adjustRightInd w:val="0"/>
        <w:spacing w:after="0"/>
        <w:rPr>
          <w:rFonts w:ascii="Abadi" w:hAnsi="Abadi" w:cs="Helvetica"/>
          <w:sz w:val="28"/>
          <w:szCs w:val="28"/>
        </w:rPr>
      </w:pPr>
      <w:r w:rsidRPr="00020652">
        <w:rPr>
          <w:rFonts w:ascii="Abadi" w:hAnsi="Abadi" w:cs="Helvetica"/>
          <w:sz w:val="28"/>
          <w:szCs w:val="28"/>
        </w:rPr>
        <w:t>Børn må ikke opholde sig i kiosken af sikkerhedsmæssige årsager</w:t>
      </w:r>
      <w:r w:rsidR="000D57A3" w:rsidRPr="00020652">
        <w:rPr>
          <w:rFonts w:ascii="Abadi" w:hAnsi="Abadi" w:cs="Helvetica"/>
          <w:sz w:val="28"/>
          <w:szCs w:val="28"/>
        </w:rPr>
        <w:t xml:space="preserve">. Dette er også et krav fra </w:t>
      </w:r>
      <w:r w:rsidR="00E2733C" w:rsidRPr="00020652">
        <w:rPr>
          <w:rFonts w:ascii="Abadi" w:hAnsi="Abadi" w:cs="Helvetica"/>
          <w:sz w:val="28"/>
          <w:szCs w:val="28"/>
        </w:rPr>
        <w:t>levnedsmiddelstyrelsen</w:t>
      </w:r>
      <w:r w:rsidR="000743A0" w:rsidRPr="00020652">
        <w:rPr>
          <w:rFonts w:ascii="Abadi" w:hAnsi="Abadi" w:cs="Helvetica"/>
          <w:sz w:val="28"/>
          <w:szCs w:val="28"/>
        </w:rPr>
        <w:t>.</w:t>
      </w:r>
    </w:p>
    <w:p w14:paraId="4099DD82" w14:textId="77777777" w:rsidR="007B69AE" w:rsidRPr="00020652" w:rsidRDefault="007B69AE" w:rsidP="002D5F50">
      <w:pPr>
        <w:widowControl w:val="0"/>
        <w:autoSpaceDE w:val="0"/>
        <w:autoSpaceDN w:val="0"/>
        <w:adjustRightInd w:val="0"/>
        <w:spacing w:after="0"/>
        <w:rPr>
          <w:rFonts w:ascii="Abadi" w:hAnsi="Abadi" w:cs="Helvetica"/>
          <w:sz w:val="28"/>
          <w:szCs w:val="28"/>
        </w:rPr>
      </w:pPr>
    </w:p>
    <w:p w14:paraId="469DF06C" w14:textId="4474FB91" w:rsidR="00C64E34" w:rsidRPr="00020652" w:rsidRDefault="00C64E34" w:rsidP="002D5F50">
      <w:pPr>
        <w:widowControl w:val="0"/>
        <w:autoSpaceDE w:val="0"/>
        <w:autoSpaceDN w:val="0"/>
        <w:adjustRightInd w:val="0"/>
        <w:spacing w:after="0"/>
        <w:rPr>
          <w:rFonts w:ascii="Abadi" w:hAnsi="Abadi" w:cs="Helvetica"/>
          <w:sz w:val="28"/>
          <w:szCs w:val="28"/>
        </w:rPr>
      </w:pPr>
      <w:r w:rsidRPr="00020652">
        <w:rPr>
          <w:rFonts w:ascii="Abadi" w:hAnsi="Abadi" w:cs="Helvetica"/>
          <w:i/>
          <w:sz w:val="28"/>
          <w:szCs w:val="28"/>
        </w:rPr>
        <w:t>Dette bedes respekteres.</w:t>
      </w:r>
    </w:p>
    <w:p w14:paraId="341D3E9F" w14:textId="77777777" w:rsidR="00C64E34" w:rsidRPr="00020652" w:rsidRDefault="00C64E34" w:rsidP="002D5F50">
      <w:pPr>
        <w:widowControl w:val="0"/>
        <w:tabs>
          <w:tab w:val="left" w:pos="220"/>
          <w:tab w:val="left" w:pos="720"/>
        </w:tabs>
        <w:autoSpaceDE w:val="0"/>
        <w:autoSpaceDN w:val="0"/>
        <w:adjustRightInd w:val="0"/>
        <w:spacing w:after="0"/>
        <w:ind w:left="720"/>
        <w:rPr>
          <w:rFonts w:ascii="Abadi" w:hAnsi="Abadi" w:cs="Helvetica"/>
          <w:sz w:val="28"/>
          <w:szCs w:val="28"/>
        </w:rPr>
      </w:pPr>
    </w:p>
    <w:p w14:paraId="60F81601" w14:textId="51EE35DB" w:rsidR="00C64E34" w:rsidRPr="00020652" w:rsidRDefault="00E034AF" w:rsidP="002D5F50">
      <w:pPr>
        <w:widowControl w:val="0"/>
        <w:autoSpaceDE w:val="0"/>
        <w:autoSpaceDN w:val="0"/>
        <w:adjustRightInd w:val="0"/>
        <w:spacing w:after="0"/>
        <w:rPr>
          <w:rFonts w:ascii="Abadi" w:hAnsi="Abadi" w:cs="Helvetica"/>
          <w:b/>
          <w:sz w:val="28"/>
          <w:szCs w:val="28"/>
        </w:rPr>
      </w:pPr>
      <w:r w:rsidRPr="00020652">
        <w:rPr>
          <w:rFonts w:ascii="Abadi" w:hAnsi="Abadi" w:cs="Helvetica"/>
          <w:b/>
          <w:sz w:val="28"/>
          <w:szCs w:val="28"/>
          <w:u w:val="single"/>
        </w:rPr>
        <w:t>Tildeling af vagter</w:t>
      </w:r>
      <w:r w:rsidR="00C64E34" w:rsidRPr="00020652">
        <w:rPr>
          <w:rFonts w:ascii="Abadi" w:hAnsi="Abadi" w:cs="Helvetica"/>
          <w:b/>
          <w:sz w:val="28"/>
          <w:szCs w:val="28"/>
        </w:rPr>
        <w:t>:</w:t>
      </w:r>
    </w:p>
    <w:p w14:paraId="2870FFB4" w14:textId="77777777" w:rsidR="00C64E34" w:rsidRPr="00020652" w:rsidRDefault="00C64E34" w:rsidP="002D5F50">
      <w:pPr>
        <w:widowControl w:val="0"/>
        <w:autoSpaceDE w:val="0"/>
        <w:autoSpaceDN w:val="0"/>
        <w:adjustRightInd w:val="0"/>
        <w:spacing w:after="0"/>
        <w:rPr>
          <w:rFonts w:ascii="Abadi" w:hAnsi="Abadi" w:cs="Helvetica"/>
          <w:sz w:val="28"/>
          <w:szCs w:val="28"/>
        </w:rPr>
      </w:pPr>
    </w:p>
    <w:p w14:paraId="120E5FFB" w14:textId="2DC97919" w:rsidR="00C64E34" w:rsidRPr="00020652" w:rsidRDefault="00C64E34" w:rsidP="002D5F50">
      <w:pPr>
        <w:widowControl w:val="0"/>
        <w:autoSpaceDE w:val="0"/>
        <w:autoSpaceDN w:val="0"/>
        <w:adjustRightInd w:val="0"/>
        <w:spacing w:after="0"/>
        <w:rPr>
          <w:rFonts w:ascii="Abadi" w:hAnsi="Abadi" w:cs="Helvetica"/>
          <w:sz w:val="28"/>
          <w:szCs w:val="28"/>
        </w:rPr>
      </w:pPr>
      <w:r w:rsidRPr="00020652">
        <w:rPr>
          <w:rFonts w:ascii="Abadi" w:hAnsi="Abadi" w:cs="Helvetica"/>
          <w:sz w:val="28"/>
          <w:szCs w:val="28"/>
        </w:rPr>
        <w:t xml:space="preserve">Alle </w:t>
      </w:r>
      <w:r w:rsidR="00127238" w:rsidRPr="00020652">
        <w:rPr>
          <w:rFonts w:ascii="Abadi" w:hAnsi="Abadi" w:cs="Helvetica"/>
          <w:sz w:val="28"/>
          <w:szCs w:val="28"/>
        </w:rPr>
        <w:t xml:space="preserve">hold </w:t>
      </w:r>
      <w:r w:rsidRPr="00020652">
        <w:rPr>
          <w:rFonts w:ascii="Abadi" w:hAnsi="Abadi" w:cs="Helvetica"/>
          <w:sz w:val="28"/>
          <w:szCs w:val="28"/>
        </w:rPr>
        <w:t>får</w:t>
      </w:r>
      <w:r w:rsidR="004C6F08" w:rsidRPr="00020652">
        <w:rPr>
          <w:rFonts w:ascii="Abadi" w:hAnsi="Abadi" w:cs="Helvetica"/>
          <w:sz w:val="28"/>
          <w:szCs w:val="28"/>
        </w:rPr>
        <w:t>,</w:t>
      </w:r>
      <w:r w:rsidRPr="00020652">
        <w:rPr>
          <w:rFonts w:ascii="Abadi" w:hAnsi="Abadi" w:cs="Helvetica"/>
          <w:sz w:val="28"/>
          <w:szCs w:val="28"/>
        </w:rPr>
        <w:t xml:space="preserve"> så vidt muligt</w:t>
      </w:r>
      <w:r w:rsidR="004C6F08" w:rsidRPr="00020652">
        <w:rPr>
          <w:rFonts w:ascii="Abadi" w:hAnsi="Abadi" w:cs="Helvetica"/>
          <w:sz w:val="28"/>
          <w:szCs w:val="28"/>
        </w:rPr>
        <w:t>,</w:t>
      </w:r>
      <w:r w:rsidRPr="00020652">
        <w:rPr>
          <w:rFonts w:ascii="Abadi" w:hAnsi="Abadi" w:cs="Helvetica"/>
          <w:sz w:val="28"/>
          <w:szCs w:val="28"/>
        </w:rPr>
        <w:t xml:space="preserve"> lige mange vagter</w:t>
      </w:r>
      <w:r w:rsidR="005E1001" w:rsidRPr="00020652">
        <w:rPr>
          <w:rFonts w:ascii="Abadi" w:hAnsi="Abadi" w:cs="Helvetica"/>
          <w:sz w:val="28"/>
          <w:szCs w:val="28"/>
        </w:rPr>
        <w:t xml:space="preserve"> ud fra det antal spillere</w:t>
      </w:r>
      <w:r w:rsidR="004C6F08" w:rsidRPr="00020652">
        <w:rPr>
          <w:rFonts w:ascii="Abadi" w:hAnsi="Abadi" w:cs="Helvetica"/>
          <w:sz w:val="28"/>
          <w:szCs w:val="28"/>
        </w:rPr>
        <w:t>/løbere</w:t>
      </w:r>
      <w:r w:rsidR="005E1001" w:rsidRPr="00020652">
        <w:rPr>
          <w:rFonts w:ascii="Abadi" w:hAnsi="Abadi" w:cs="Helvetica"/>
          <w:sz w:val="28"/>
          <w:szCs w:val="28"/>
        </w:rPr>
        <w:t>, der hører til årgangen.</w:t>
      </w:r>
    </w:p>
    <w:p w14:paraId="1DCD16AC" w14:textId="6849653B" w:rsidR="00C64E34" w:rsidRPr="00020652" w:rsidRDefault="00C64E34" w:rsidP="002D5F50">
      <w:pPr>
        <w:widowControl w:val="0"/>
        <w:autoSpaceDE w:val="0"/>
        <w:autoSpaceDN w:val="0"/>
        <w:adjustRightInd w:val="0"/>
        <w:spacing w:after="0"/>
        <w:rPr>
          <w:rFonts w:ascii="Abadi" w:hAnsi="Abadi" w:cs="Helvetica"/>
          <w:sz w:val="28"/>
          <w:szCs w:val="28"/>
        </w:rPr>
      </w:pPr>
      <w:r w:rsidRPr="00020652">
        <w:rPr>
          <w:rFonts w:ascii="Abadi" w:hAnsi="Abadi" w:cs="Helvetica"/>
          <w:sz w:val="28"/>
          <w:szCs w:val="28"/>
        </w:rPr>
        <w:t xml:space="preserve">Ved sæsonstart tildeles vagterne på det hold man </w:t>
      </w:r>
      <w:r w:rsidR="00AC7EAB" w:rsidRPr="00020652">
        <w:rPr>
          <w:rFonts w:ascii="Abadi" w:hAnsi="Abadi" w:cs="Helvetica"/>
          <w:sz w:val="28"/>
          <w:szCs w:val="28"/>
        </w:rPr>
        <w:t xml:space="preserve">hører til </w:t>
      </w:r>
      <w:r w:rsidRPr="00020652">
        <w:rPr>
          <w:rFonts w:ascii="Abadi" w:hAnsi="Abadi" w:cs="Helvetica"/>
          <w:sz w:val="28"/>
          <w:szCs w:val="28"/>
        </w:rPr>
        <w:t>årgangsmæssigt</w:t>
      </w:r>
      <w:r w:rsidR="00AC7EAB" w:rsidRPr="00020652">
        <w:rPr>
          <w:rFonts w:ascii="Abadi" w:hAnsi="Abadi" w:cs="Helvetica"/>
          <w:sz w:val="28"/>
          <w:szCs w:val="28"/>
        </w:rPr>
        <w:t>/betaler kontingent på.</w:t>
      </w:r>
    </w:p>
    <w:p w14:paraId="5FEB9687" w14:textId="3E45B091" w:rsidR="00C64E34" w:rsidRPr="00020652" w:rsidRDefault="00C64E34" w:rsidP="002D5F50">
      <w:pPr>
        <w:widowControl w:val="0"/>
        <w:autoSpaceDE w:val="0"/>
        <w:autoSpaceDN w:val="0"/>
        <w:adjustRightInd w:val="0"/>
        <w:spacing w:after="0"/>
        <w:rPr>
          <w:rFonts w:ascii="Abadi" w:hAnsi="Abadi" w:cs="Helvetica"/>
          <w:sz w:val="28"/>
          <w:szCs w:val="28"/>
        </w:rPr>
      </w:pPr>
      <w:r w:rsidRPr="00020652">
        <w:rPr>
          <w:rFonts w:ascii="Abadi" w:hAnsi="Abadi" w:cs="Helvetica"/>
          <w:sz w:val="28"/>
          <w:szCs w:val="28"/>
        </w:rPr>
        <w:t>Sker det, at der i løbet af sæsonen flyttes fx en U1</w:t>
      </w:r>
      <w:r w:rsidR="00DB2D6E" w:rsidRPr="00020652">
        <w:rPr>
          <w:rFonts w:ascii="Abadi" w:hAnsi="Abadi" w:cs="Helvetica"/>
          <w:sz w:val="28"/>
          <w:szCs w:val="28"/>
        </w:rPr>
        <w:t>2</w:t>
      </w:r>
      <w:r w:rsidRPr="00020652">
        <w:rPr>
          <w:rFonts w:ascii="Abadi" w:hAnsi="Abadi" w:cs="Helvetica"/>
          <w:sz w:val="28"/>
          <w:szCs w:val="28"/>
        </w:rPr>
        <w:t xml:space="preserve"> spiller til U1</w:t>
      </w:r>
      <w:r w:rsidR="00DB2D6E" w:rsidRPr="00020652">
        <w:rPr>
          <w:rFonts w:ascii="Abadi" w:hAnsi="Abadi" w:cs="Helvetica"/>
          <w:sz w:val="28"/>
          <w:szCs w:val="28"/>
        </w:rPr>
        <w:t>4</w:t>
      </w:r>
      <w:r w:rsidRPr="00020652">
        <w:rPr>
          <w:rFonts w:ascii="Abadi" w:hAnsi="Abadi" w:cs="Helvetica"/>
          <w:sz w:val="28"/>
          <w:szCs w:val="28"/>
        </w:rPr>
        <w:t>, så er det stadig vagten på U1</w:t>
      </w:r>
      <w:r w:rsidR="00DB2D6E" w:rsidRPr="00020652">
        <w:rPr>
          <w:rFonts w:ascii="Abadi" w:hAnsi="Abadi" w:cs="Helvetica"/>
          <w:sz w:val="28"/>
          <w:szCs w:val="28"/>
        </w:rPr>
        <w:t>2</w:t>
      </w:r>
      <w:r w:rsidRPr="00020652">
        <w:rPr>
          <w:rFonts w:ascii="Abadi" w:hAnsi="Abadi" w:cs="Helvetica"/>
          <w:sz w:val="28"/>
          <w:szCs w:val="28"/>
        </w:rPr>
        <w:t>, der skal tages.</w:t>
      </w:r>
    </w:p>
    <w:p w14:paraId="79140F9B" w14:textId="77777777" w:rsidR="00AC7EAB" w:rsidRPr="00020652" w:rsidRDefault="00AC7EAB" w:rsidP="002D5F50">
      <w:pPr>
        <w:widowControl w:val="0"/>
        <w:autoSpaceDE w:val="0"/>
        <w:autoSpaceDN w:val="0"/>
        <w:adjustRightInd w:val="0"/>
        <w:spacing w:after="0"/>
        <w:rPr>
          <w:rFonts w:ascii="Abadi" w:hAnsi="Abadi" w:cs="Helvetica"/>
          <w:sz w:val="28"/>
          <w:szCs w:val="28"/>
        </w:rPr>
      </w:pPr>
    </w:p>
    <w:p w14:paraId="6BFAB546" w14:textId="33C88B79" w:rsidR="00C64E34" w:rsidRPr="00020652" w:rsidRDefault="00C64E34" w:rsidP="002D5F50">
      <w:pPr>
        <w:widowControl w:val="0"/>
        <w:autoSpaceDE w:val="0"/>
        <w:autoSpaceDN w:val="0"/>
        <w:adjustRightInd w:val="0"/>
        <w:spacing w:after="0"/>
        <w:rPr>
          <w:rFonts w:ascii="Abadi" w:hAnsi="Abadi" w:cs="Helvetica"/>
          <w:sz w:val="28"/>
          <w:szCs w:val="28"/>
        </w:rPr>
      </w:pPr>
      <w:r w:rsidRPr="00020652">
        <w:rPr>
          <w:rFonts w:ascii="Abadi" w:hAnsi="Abadi" w:cs="Helvetica"/>
          <w:sz w:val="28"/>
          <w:szCs w:val="28"/>
        </w:rPr>
        <w:t>Ved slutspil kan det se anderledes ud. Her bliver vagter tildelt på det hold, man spiller på. Fx den U1</w:t>
      </w:r>
      <w:r w:rsidR="00DB2D6E" w:rsidRPr="00020652">
        <w:rPr>
          <w:rFonts w:ascii="Abadi" w:hAnsi="Abadi" w:cs="Helvetica"/>
          <w:sz w:val="28"/>
          <w:szCs w:val="28"/>
        </w:rPr>
        <w:t>2</w:t>
      </w:r>
      <w:r w:rsidRPr="00020652">
        <w:rPr>
          <w:rFonts w:ascii="Abadi" w:hAnsi="Abadi" w:cs="Helvetica"/>
          <w:sz w:val="28"/>
          <w:szCs w:val="28"/>
        </w:rPr>
        <w:t xml:space="preserve"> spiller som er flyttet til U1</w:t>
      </w:r>
      <w:r w:rsidR="00DB2D6E" w:rsidRPr="00020652">
        <w:rPr>
          <w:rFonts w:ascii="Abadi" w:hAnsi="Abadi" w:cs="Helvetica"/>
          <w:sz w:val="28"/>
          <w:szCs w:val="28"/>
        </w:rPr>
        <w:t>4</w:t>
      </w:r>
      <w:r w:rsidRPr="00020652">
        <w:rPr>
          <w:rFonts w:ascii="Abadi" w:hAnsi="Abadi" w:cs="Helvetica"/>
          <w:sz w:val="28"/>
          <w:szCs w:val="28"/>
        </w:rPr>
        <w:t>, skal i dette tilfælde have vagt på U1</w:t>
      </w:r>
      <w:r w:rsidR="00DB2D6E" w:rsidRPr="00020652">
        <w:rPr>
          <w:rFonts w:ascii="Abadi" w:hAnsi="Abadi" w:cs="Helvetica"/>
          <w:sz w:val="28"/>
          <w:szCs w:val="28"/>
        </w:rPr>
        <w:t>4</w:t>
      </w:r>
      <w:r w:rsidRPr="00020652">
        <w:rPr>
          <w:rFonts w:ascii="Abadi" w:hAnsi="Abadi" w:cs="Helvetica"/>
          <w:sz w:val="28"/>
          <w:szCs w:val="28"/>
        </w:rPr>
        <w:t>.</w:t>
      </w:r>
      <w:r w:rsidR="00127238" w:rsidRPr="00020652">
        <w:rPr>
          <w:rFonts w:ascii="Abadi" w:hAnsi="Abadi" w:cs="Helvetica"/>
          <w:sz w:val="28"/>
          <w:szCs w:val="28"/>
        </w:rPr>
        <w:t xml:space="preserve"> </w:t>
      </w:r>
      <w:r w:rsidR="005E1001" w:rsidRPr="00020652">
        <w:rPr>
          <w:rFonts w:ascii="Abadi" w:hAnsi="Abadi" w:cs="Helvetica"/>
          <w:sz w:val="28"/>
          <w:szCs w:val="28"/>
        </w:rPr>
        <w:t>Spiller man både på U1</w:t>
      </w:r>
      <w:r w:rsidR="00DB2D6E" w:rsidRPr="00020652">
        <w:rPr>
          <w:rFonts w:ascii="Abadi" w:hAnsi="Abadi" w:cs="Helvetica"/>
          <w:sz w:val="28"/>
          <w:szCs w:val="28"/>
        </w:rPr>
        <w:t>2</w:t>
      </w:r>
      <w:r w:rsidR="005E1001" w:rsidRPr="00020652">
        <w:rPr>
          <w:rFonts w:ascii="Abadi" w:hAnsi="Abadi" w:cs="Helvetica"/>
          <w:sz w:val="28"/>
          <w:szCs w:val="28"/>
        </w:rPr>
        <w:t xml:space="preserve"> og U1</w:t>
      </w:r>
      <w:r w:rsidR="00DB2D6E" w:rsidRPr="00020652">
        <w:rPr>
          <w:rFonts w:ascii="Abadi" w:hAnsi="Abadi" w:cs="Helvetica"/>
          <w:sz w:val="28"/>
          <w:szCs w:val="28"/>
        </w:rPr>
        <w:t>4</w:t>
      </w:r>
      <w:r w:rsidR="005E1001" w:rsidRPr="00020652">
        <w:rPr>
          <w:rFonts w:ascii="Abadi" w:hAnsi="Abadi" w:cs="Helvetica"/>
          <w:sz w:val="28"/>
          <w:szCs w:val="28"/>
        </w:rPr>
        <w:t xml:space="preserve">, så får man vagter begge steder. </w:t>
      </w:r>
    </w:p>
    <w:p w14:paraId="0C091E6B" w14:textId="77777777" w:rsidR="00C64E34" w:rsidRPr="00020652" w:rsidRDefault="00C64E34" w:rsidP="002D5F50">
      <w:pPr>
        <w:widowControl w:val="0"/>
        <w:autoSpaceDE w:val="0"/>
        <w:autoSpaceDN w:val="0"/>
        <w:adjustRightInd w:val="0"/>
        <w:spacing w:after="0"/>
        <w:rPr>
          <w:rFonts w:ascii="Abadi" w:hAnsi="Abadi" w:cs="Helvetica"/>
          <w:sz w:val="28"/>
          <w:szCs w:val="28"/>
        </w:rPr>
      </w:pPr>
    </w:p>
    <w:p w14:paraId="54E09635" w14:textId="23243E15" w:rsidR="00C64E34" w:rsidRPr="00020652" w:rsidRDefault="00C64E34" w:rsidP="002D5F50">
      <w:pPr>
        <w:widowControl w:val="0"/>
        <w:autoSpaceDE w:val="0"/>
        <w:autoSpaceDN w:val="0"/>
        <w:adjustRightInd w:val="0"/>
        <w:spacing w:after="0"/>
        <w:rPr>
          <w:rFonts w:ascii="Abadi" w:hAnsi="Abadi" w:cs="Helvetica"/>
          <w:sz w:val="28"/>
          <w:szCs w:val="28"/>
        </w:rPr>
      </w:pPr>
      <w:r w:rsidRPr="00020652">
        <w:rPr>
          <w:rFonts w:ascii="Abadi" w:hAnsi="Abadi" w:cs="Helvetica"/>
          <w:sz w:val="28"/>
          <w:szCs w:val="28"/>
        </w:rPr>
        <w:t xml:space="preserve">Hvis holdet har lavet en intern aftale om, at alle de frivillige som fx holdledere/materialemænd/cupansvarlige/økonomiansvarlige/dommeransvarlige etc., som er omkring holdet, som eksempel kun </w:t>
      </w:r>
      <w:r w:rsidR="009068C0" w:rsidRPr="00020652">
        <w:rPr>
          <w:rFonts w:ascii="Abadi" w:hAnsi="Abadi" w:cs="Helvetica"/>
          <w:sz w:val="28"/>
          <w:szCs w:val="28"/>
        </w:rPr>
        <w:t>får</w:t>
      </w:r>
      <w:r w:rsidRPr="00020652">
        <w:rPr>
          <w:rFonts w:ascii="Abadi" w:hAnsi="Abadi" w:cs="Helvetica"/>
          <w:sz w:val="28"/>
          <w:szCs w:val="28"/>
        </w:rPr>
        <w:t xml:space="preserve"> 2 vagter, hvor andre </w:t>
      </w:r>
      <w:r w:rsidR="009068C0" w:rsidRPr="00020652">
        <w:rPr>
          <w:rFonts w:ascii="Abadi" w:hAnsi="Abadi" w:cs="Helvetica"/>
          <w:sz w:val="28"/>
          <w:szCs w:val="28"/>
        </w:rPr>
        <w:t>får</w:t>
      </w:r>
      <w:r w:rsidRPr="00020652">
        <w:rPr>
          <w:rFonts w:ascii="Abadi" w:hAnsi="Abadi" w:cs="Helvetica"/>
          <w:sz w:val="28"/>
          <w:szCs w:val="28"/>
        </w:rPr>
        <w:t xml:space="preserve"> 3.</w:t>
      </w:r>
    </w:p>
    <w:p w14:paraId="46EF56F4" w14:textId="77777777" w:rsidR="00C64E34" w:rsidRPr="00020652" w:rsidRDefault="00C64E34" w:rsidP="002D5F50">
      <w:pPr>
        <w:widowControl w:val="0"/>
        <w:autoSpaceDE w:val="0"/>
        <w:autoSpaceDN w:val="0"/>
        <w:adjustRightInd w:val="0"/>
        <w:spacing w:after="0"/>
        <w:rPr>
          <w:rFonts w:ascii="Abadi" w:hAnsi="Abadi" w:cs="Helvetica"/>
          <w:sz w:val="28"/>
          <w:szCs w:val="28"/>
        </w:rPr>
      </w:pPr>
      <w:r w:rsidRPr="00020652">
        <w:rPr>
          <w:rFonts w:ascii="Abadi" w:hAnsi="Abadi" w:cs="Helvetica"/>
          <w:sz w:val="28"/>
          <w:szCs w:val="28"/>
        </w:rPr>
        <w:t>Dette skal holdet være blevet enige om på et forældremøde, ellers er alle på lige fod.</w:t>
      </w:r>
    </w:p>
    <w:p w14:paraId="66E7B777" w14:textId="77777777" w:rsidR="00C64E34" w:rsidRPr="00020652" w:rsidRDefault="00C64E34" w:rsidP="002D5F50">
      <w:pPr>
        <w:spacing w:after="0"/>
        <w:rPr>
          <w:rFonts w:ascii="Abadi" w:hAnsi="Abadi" w:cs="Times New Roman"/>
          <w:sz w:val="28"/>
          <w:szCs w:val="28"/>
        </w:rPr>
      </w:pPr>
    </w:p>
    <w:p w14:paraId="0B357752" w14:textId="77777777" w:rsidR="008E5959" w:rsidRPr="00020652" w:rsidRDefault="00EF58B3" w:rsidP="002D5F50">
      <w:pPr>
        <w:spacing w:after="0"/>
        <w:rPr>
          <w:rFonts w:ascii="Abadi" w:hAnsi="Abadi" w:cs="Times New Roman"/>
          <w:sz w:val="28"/>
          <w:szCs w:val="28"/>
        </w:rPr>
      </w:pPr>
      <w:r w:rsidRPr="00020652">
        <w:rPr>
          <w:rFonts w:ascii="Abadi" w:hAnsi="Abadi" w:cs="Times New Roman"/>
          <w:sz w:val="28"/>
          <w:szCs w:val="28"/>
        </w:rPr>
        <w:t>Disse vagter</w:t>
      </w:r>
      <w:r w:rsidR="00C64E34" w:rsidRPr="00020652">
        <w:rPr>
          <w:rFonts w:ascii="Abadi" w:hAnsi="Abadi" w:cs="Times New Roman"/>
          <w:sz w:val="28"/>
          <w:szCs w:val="28"/>
        </w:rPr>
        <w:t xml:space="preserve"> har været på dagsorden på vores bestyrelsesmøder flere gange. </w:t>
      </w:r>
    </w:p>
    <w:p w14:paraId="4FA0DDB8" w14:textId="235BD824" w:rsidR="00C64E34" w:rsidRPr="00020652" w:rsidRDefault="00C64E34" w:rsidP="002D5F50">
      <w:pPr>
        <w:spacing w:after="0"/>
        <w:rPr>
          <w:rFonts w:ascii="Abadi" w:hAnsi="Abadi" w:cs="Times New Roman"/>
          <w:sz w:val="28"/>
          <w:szCs w:val="28"/>
        </w:rPr>
      </w:pPr>
      <w:r w:rsidRPr="00020652">
        <w:rPr>
          <w:rFonts w:ascii="Abadi" w:hAnsi="Abadi" w:cs="Times New Roman"/>
          <w:sz w:val="28"/>
          <w:szCs w:val="28"/>
        </w:rPr>
        <w:t>Det er meget svært for, hvor skal grænsen gå, for hvem, og hvor meget frivilligt arbejde skal der til</w:t>
      </w:r>
      <w:r w:rsidR="00927AEA" w:rsidRPr="00020652">
        <w:rPr>
          <w:rFonts w:ascii="Abadi" w:hAnsi="Abadi" w:cs="Times New Roman"/>
          <w:sz w:val="28"/>
          <w:szCs w:val="28"/>
        </w:rPr>
        <w:t>,</w:t>
      </w:r>
      <w:r w:rsidRPr="00020652">
        <w:rPr>
          <w:rFonts w:ascii="Abadi" w:hAnsi="Abadi" w:cs="Times New Roman"/>
          <w:sz w:val="28"/>
          <w:szCs w:val="28"/>
        </w:rPr>
        <w:t xml:space="preserve"> før man skal fritages eller der laves særregler. </w:t>
      </w:r>
    </w:p>
    <w:p w14:paraId="62762E7D" w14:textId="37EB0EBB" w:rsidR="00C64E34" w:rsidRPr="00020652" w:rsidRDefault="00C64E34" w:rsidP="002D5F50">
      <w:pPr>
        <w:spacing w:after="0"/>
        <w:rPr>
          <w:rFonts w:ascii="Abadi" w:hAnsi="Abadi" w:cs="Times New Roman"/>
          <w:sz w:val="28"/>
          <w:szCs w:val="28"/>
        </w:rPr>
      </w:pPr>
      <w:r w:rsidRPr="00020652">
        <w:rPr>
          <w:rFonts w:ascii="Abadi" w:hAnsi="Abadi" w:cs="Times New Roman"/>
          <w:sz w:val="28"/>
          <w:szCs w:val="28"/>
        </w:rPr>
        <w:lastRenderedPageBreak/>
        <w:t xml:space="preserve">Hvis alle de frivillige som fx: </w:t>
      </w:r>
      <w:r w:rsidRPr="00020652">
        <w:rPr>
          <w:rFonts w:ascii="Abadi" w:hAnsi="Abadi" w:cs="Helvetica"/>
          <w:sz w:val="28"/>
          <w:szCs w:val="28"/>
        </w:rPr>
        <w:t xml:space="preserve">holdledere/materialemænd/cupansvarlig/økonomiansvarlig/dommeransvarlige </w:t>
      </w:r>
      <w:r w:rsidRPr="00020652">
        <w:rPr>
          <w:rFonts w:ascii="Abadi" w:hAnsi="Abadi" w:cs="Times New Roman"/>
          <w:sz w:val="28"/>
          <w:szCs w:val="28"/>
        </w:rPr>
        <w:t>samt bestyrelsesmedlemmer skal fritages, så er der simpelthen for få forældre til at løfte vagtopgaverne. Derfor er reglerne ens for alle. Eneste person som er undtaget, er is koordinatoren.</w:t>
      </w:r>
    </w:p>
    <w:p w14:paraId="6AE25E94" w14:textId="77777777" w:rsidR="00C64E34" w:rsidRPr="00020652" w:rsidRDefault="00C64E34" w:rsidP="002D5F50">
      <w:pPr>
        <w:spacing w:after="0"/>
        <w:rPr>
          <w:rFonts w:ascii="Abadi" w:hAnsi="Abadi" w:cs="Times New Roman"/>
          <w:sz w:val="28"/>
          <w:szCs w:val="28"/>
        </w:rPr>
      </w:pPr>
    </w:p>
    <w:p w14:paraId="0953468F" w14:textId="77777777" w:rsidR="00C64E34" w:rsidRPr="00020652" w:rsidRDefault="00C64E34" w:rsidP="002D5F50">
      <w:pPr>
        <w:spacing w:after="0"/>
        <w:rPr>
          <w:rFonts w:ascii="Abadi" w:hAnsi="Abadi" w:cs="Times New Roman"/>
          <w:sz w:val="28"/>
          <w:szCs w:val="28"/>
        </w:rPr>
      </w:pPr>
      <w:r w:rsidRPr="00020652">
        <w:rPr>
          <w:rFonts w:ascii="Abadi" w:hAnsi="Abadi" w:cs="Times New Roman"/>
          <w:sz w:val="28"/>
          <w:szCs w:val="28"/>
        </w:rPr>
        <w:t xml:space="preserve">Der skal ikke herske nogen tvivl om, at der er mange, som gør et enormt stykke arbejde for RSIK. Det værdsætter vi utrolig meget og påskønner, at der bliver lagt så meget arbejde og frivilligt initiativ på de forskellige årgange. Mange tak for det </w:t>
      </w:r>
      <w:r w:rsidRPr="00020652">
        <w:rPr>
          <w:rFonts w:ascii="Abadi" w:hAnsi="Abadi" w:cs="Times New Roman"/>
          <w:sz w:val="28"/>
          <w:szCs w:val="28"/>
        </w:rPr>
        <w:sym w:font="Wingdings" w:char="F04A"/>
      </w:r>
    </w:p>
    <w:p w14:paraId="5AC699EA" w14:textId="77777777" w:rsidR="00C64E34" w:rsidRPr="00020652" w:rsidRDefault="00C64E34" w:rsidP="002D5F50">
      <w:pPr>
        <w:spacing w:after="0"/>
        <w:rPr>
          <w:rFonts w:ascii="Abadi" w:hAnsi="Abadi" w:cs="Times New Roman"/>
          <w:sz w:val="28"/>
          <w:szCs w:val="28"/>
        </w:rPr>
      </w:pPr>
    </w:p>
    <w:p w14:paraId="100B882B" w14:textId="258EDCF8" w:rsidR="00C64E34" w:rsidRPr="00020652" w:rsidRDefault="00C64E34" w:rsidP="002D5F50">
      <w:pPr>
        <w:widowControl w:val="0"/>
        <w:autoSpaceDE w:val="0"/>
        <w:autoSpaceDN w:val="0"/>
        <w:adjustRightInd w:val="0"/>
        <w:spacing w:after="0"/>
        <w:rPr>
          <w:rFonts w:ascii="Abadi" w:hAnsi="Abadi" w:cs="Helvetica"/>
          <w:sz w:val="28"/>
          <w:szCs w:val="28"/>
        </w:rPr>
      </w:pPr>
      <w:r w:rsidRPr="00020652">
        <w:rPr>
          <w:rFonts w:ascii="Abadi" w:hAnsi="Abadi" w:cs="Helvetica"/>
          <w:sz w:val="28"/>
          <w:szCs w:val="28"/>
        </w:rPr>
        <w:t>Med ønsket om en god sæson 202</w:t>
      </w:r>
      <w:r w:rsidR="004C29F2" w:rsidRPr="00020652">
        <w:rPr>
          <w:rFonts w:ascii="Abadi" w:hAnsi="Abadi" w:cs="Helvetica"/>
          <w:sz w:val="28"/>
          <w:szCs w:val="28"/>
        </w:rPr>
        <w:t>5</w:t>
      </w:r>
      <w:r w:rsidRPr="00020652">
        <w:rPr>
          <w:rFonts w:ascii="Abadi" w:hAnsi="Abadi" w:cs="Helvetica"/>
          <w:sz w:val="28"/>
          <w:szCs w:val="28"/>
        </w:rPr>
        <w:t>/202</w:t>
      </w:r>
      <w:r w:rsidR="004C29F2" w:rsidRPr="00020652">
        <w:rPr>
          <w:rFonts w:ascii="Abadi" w:hAnsi="Abadi" w:cs="Helvetica"/>
          <w:sz w:val="28"/>
          <w:szCs w:val="28"/>
        </w:rPr>
        <w:t>6</w:t>
      </w:r>
    </w:p>
    <w:p w14:paraId="25738B27" w14:textId="77777777" w:rsidR="00C64E34" w:rsidRPr="00020652" w:rsidRDefault="00C64E34" w:rsidP="002D5F50">
      <w:pPr>
        <w:spacing w:after="0"/>
        <w:rPr>
          <w:rFonts w:ascii="Abadi" w:hAnsi="Abadi" w:cs="Helvetica"/>
          <w:sz w:val="28"/>
          <w:szCs w:val="28"/>
        </w:rPr>
      </w:pPr>
      <w:r w:rsidRPr="00020652">
        <w:rPr>
          <w:rFonts w:ascii="Abadi" w:hAnsi="Abadi" w:cs="Helvetica"/>
          <w:sz w:val="28"/>
          <w:szCs w:val="28"/>
        </w:rPr>
        <w:t>Helle Dick</w:t>
      </w:r>
    </w:p>
    <w:p w14:paraId="5650A2F7" w14:textId="41CA0300" w:rsidR="00EF7E8D" w:rsidRPr="00020652" w:rsidRDefault="00C64E34" w:rsidP="002D5F50">
      <w:pPr>
        <w:spacing w:after="0"/>
        <w:rPr>
          <w:rFonts w:ascii="Abadi" w:hAnsi="Abadi" w:cs="Helvetica"/>
          <w:sz w:val="28"/>
          <w:szCs w:val="28"/>
        </w:rPr>
      </w:pPr>
      <w:r w:rsidRPr="00020652">
        <w:rPr>
          <w:rFonts w:ascii="Abadi" w:hAnsi="Abadi" w:cs="Helvetica"/>
          <w:sz w:val="28"/>
          <w:szCs w:val="28"/>
        </w:rPr>
        <w:t xml:space="preserve">Skøjte- og RMB </w:t>
      </w:r>
      <w:r w:rsidR="00E93B30" w:rsidRPr="00020652">
        <w:rPr>
          <w:rFonts w:ascii="Abadi" w:hAnsi="Abadi" w:cs="Helvetica"/>
          <w:sz w:val="28"/>
          <w:szCs w:val="28"/>
        </w:rPr>
        <w:t>kiosk</w:t>
      </w:r>
      <w:r w:rsidRPr="00020652">
        <w:rPr>
          <w:rFonts w:ascii="Abadi" w:hAnsi="Abadi" w:cs="Helvetica"/>
          <w:sz w:val="28"/>
          <w:szCs w:val="28"/>
        </w:rPr>
        <w:t>vagtkoordinator</w:t>
      </w:r>
      <w:r w:rsidR="00EF7E8D" w:rsidRPr="00020652">
        <w:rPr>
          <w:rFonts w:ascii="Abadi" w:hAnsi="Abadi"/>
        </w:rPr>
        <w:tab/>
      </w:r>
    </w:p>
    <w:sectPr w:rsidR="00EF7E8D" w:rsidRPr="00020652" w:rsidSect="00BF0890">
      <w:headerReference w:type="default" r:id="rId7"/>
      <w:footerReference w:type="default" r:id="rId8"/>
      <w:pgSz w:w="11906" w:h="16838"/>
      <w:pgMar w:top="252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D120B" w14:textId="77777777" w:rsidR="00CB622D" w:rsidRDefault="00CB622D" w:rsidP="0042295D">
      <w:pPr>
        <w:spacing w:after="0" w:line="240" w:lineRule="auto"/>
      </w:pPr>
      <w:r>
        <w:separator/>
      </w:r>
    </w:p>
  </w:endnote>
  <w:endnote w:type="continuationSeparator" w:id="0">
    <w:p w14:paraId="20E04766" w14:textId="77777777" w:rsidR="00CB622D" w:rsidRDefault="00CB622D" w:rsidP="00422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93" w:csb1="00000000"/>
  </w:font>
  <w:font w:name="Helvetica">
    <w:panose1 w:val="020B0604020202020204"/>
    <w:charset w:val="00"/>
    <w:family w:val="swiss"/>
    <w:pitch w:val="variable"/>
    <w:sig w:usb0="20002A87" w:usb1="00000000" w:usb2="00000000" w:usb3="00000000" w:csb0="000001FF" w:csb1="00000000"/>
  </w:font>
  <w:font w:name="Klavika Regular">
    <w:altName w:val="Calibri"/>
    <w:panose1 w:val="00000000000000000000"/>
    <w:charset w:val="00"/>
    <w:family w:val="swiss"/>
    <w:notTrueType/>
    <w:pitch w:val="variable"/>
    <w:sig w:usb0="A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181118"/>
      <w:docPartObj>
        <w:docPartGallery w:val="Page Numbers (Bottom of Page)"/>
        <w:docPartUnique/>
      </w:docPartObj>
    </w:sdtPr>
    <w:sdtContent>
      <w:sdt>
        <w:sdtPr>
          <w:id w:val="1728636285"/>
          <w:docPartObj>
            <w:docPartGallery w:val="Page Numbers (Top of Page)"/>
            <w:docPartUnique/>
          </w:docPartObj>
        </w:sdtPr>
        <w:sdtContent>
          <w:p w14:paraId="54FE7119" w14:textId="4BD2B6B5" w:rsidR="00C64E34" w:rsidRDefault="00C64E34">
            <w:pPr>
              <w:pStyle w:val="Sidefod"/>
              <w:jc w:val="center"/>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D14F700" w14:textId="77777777" w:rsidR="00C64E34" w:rsidRDefault="00C64E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D2612" w14:textId="77777777" w:rsidR="00CB622D" w:rsidRDefault="00CB622D" w:rsidP="0042295D">
      <w:pPr>
        <w:spacing w:after="0" w:line="240" w:lineRule="auto"/>
      </w:pPr>
      <w:r>
        <w:separator/>
      </w:r>
    </w:p>
  </w:footnote>
  <w:footnote w:type="continuationSeparator" w:id="0">
    <w:p w14:paraId="78132F0D" w14:textId="77777777" w:rsidR="00CB622D" w:rsidRDefault="00CB622D" w:rsidP="004229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itter"/>
      <w:tblW w:w="1006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197"/>
      <w:gridCol w:w="3648"/>
    </w:tblGrid>
    <w:tr w:rsidR="00BF0890" w14:paraId="78A1BE49" w14:textId="77777777" w:rsidTr="00EF7E8D">
      <w:tc>
        <w:tcPr>
          <w:tcW w:w="3220" w:type="dxa"/>
        </w:tcPr>
        <w:p w14:paraId="005DF876" w14:textId="6E64E962" w:rsidR="00BF0890" w:rsidRDefault="00BF0890">
          <w:pPr>
            <w:pStyle w:val="Sidehoved"/>
          </w:pPr>
        </w:p>
      </w:tc>
      <w:tc>
        <w:tcPr>
          <w:tcW w:w="3197" w:type="dxa"/>
        </w:tcPr>
        <w:p w14:paraId="301177A6" w14:textId="77777777" w:rsidR="00BF0890" w:rsidRDefault="00BF0890">
          <w:pPr>
            <w:pStyle w:val="Sidehoved"/>
          </w:pPr>
        </w:p>
      </w:tc>
      <w:tc>
        <w:tcPr>
          <w:tcW w:w="3648" w:type="dxa"/>
        </w:tcPr>
        <w:p w14:paraId="2927D84D" w14:textId="305A5807" w:rsidR="00BF0890" w:rsidRDefault="00BF0890" w:rsidP="00BF0890">
          <w:pPr>
            <w:pStyle w:val="Sidehoved"/>
            <w:jc w:val="right"/>
          </w:pPr>
        </w:p>
      </w:tc>
    </w:tr>
    <w:tr w:rsidR="0087278C" w14:paraId="69D7298B" w14:textId="77777777" w:rsidTr="00EF7E8D">
      <w:tc>
        <w:tcPr>
          <w:tcW w:w="3220" w:type="dxa"/>
        </w:tcPr>
        <w:p w14:paraId="2850404F" w14:textId="77777777" w:rsidR="0087278C" w:rsidRDefault="0087278C">
          <w:pPr>
            <w:pStyle w:val="Sidehoved"/>
          </w:pPr>
        </w:p>
      </w:tc>
      <w:tc>
        <w:tcPr>
          <w:tcW w:w="3197" w:type="dxa"/>
        </w:tcPr>
        <w:p w14:paraId="29BFDD22" w14:textId="015550CC" w:rsidR="0087278C" w:rsidRDefault="0087278C" w:rsidP="0087278C">
          <w:pPr>
            <w:pStyle w:val="Sidehoved"/>
            <w:jc w:val="center"/>
          </w:pPr>
          <w:r>
            <w:rPr>
              <w:noProof/>
            </w:rPr>
            <w:drawing>
              <wp:inline distT="0" distB="0" distL="0" distR="0" wp14:anchorId="41094BFF" wp14:editId="57B1244A">
                <wp:extent cx="971550" cy="965823"/>
                <wp:effectExtent l="0" t="0" r="0" b="6350"/>
                <wp:docPr id="2" name="Billede 2" descr="Et billede, der indeholder tekst, ur&#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tekst, ur&#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988519" cy="982692"/>
                        </a:xfrm>
                        <a:prstGeom prst="rect">
                          <a:avLst/>
                        </a:prstGeom>
                      </pic:spPr>
                    </pic:pic>
                  </a:graphicData>
                </a:graphic>
              </wp:inline>
            </w:drawing>
          </w:r>
        </w:p>
      </w:tc>
      <w:tc>
        <w:tcPr>
          <w:tcW w:w="3648" w:type="dxa"/>
        </w:tcPr>
        <w:p w14:paraId="4093314D" w14:textId="77777777" w:rsidR="0087278C" w:rsidRDefault="0087278C" w:rsidP="00BF0890">
          <w:pPr>
            <w:pStyle w:val="Sidehoved"/>
            <w:jc w:val="right"/>
          </w:pPr>
        </w:p>
      </w:tc>
    </w:tr>
    <w:tr w:rsidR="00BF0890" w:rsidRPr="00EF7E8D" w14:paraId="6403BA43" w14:textId="77777777" w:rsidTr="00EF7E8D">
      <w:trPr>
        <w:trHeight w:val="512"/>
      </w:trPr>
      <w:tc>
        <w:tcPr>
          <w:tcW w:w="10065" w:type="dxa"/>
          <w:gridSpan w:val="3"/>
          <w:vAlign w:val="bottom"/>
        </w:tcPr>
        <w:p w14:paraId="700DFF30" w14:textId="05103202" w:rsidR="00BF0890" w:rsidRPr="00EF7E8D" w:rsidRDefault="00BF0890" w:rsidP="00EF7E8D">
          <w:pPr>
            <w:pStyle w:val="Sidehoved"/>
            <w:ind w:left="-105"/>
            <w:jc w:val="center"/>
            <w:rPr>
              <w:rFonts w:ascii="Klavika Regular" w:eastAsia="Times New Roman" w:hAnsi="Klavika Regular" w:cs="Helvetica"/>
              <w:color w:val="212022"/>
              <w:sz w:val="21"/>
              <w:szCs w:val="21"/>
              <w:lang w:eastAsia="da-DK"/>
            </w:rPr>
          </w:pPr>
          <w:r w:rsidRPr="00EF7E8D">
            <w:rPr>
              <w:rFonts w:ascii="Klavika Regular" w:eastAsia="Times New Roman" w:hAnsi="Klavika Regular" w:cs="Helvetica"/>
              <w:color w:val="212022"/>
              <w:sz w:val="21"/>
              <w:szCs w:val="21"/>
              <w:lang w:eastAsia="da-DK"/>
            </w:rPr>
            <w:t>Rødovre Skøjte og Ishockey Klub</w:t>
          </w:r>
          <w:r w:rsidR="00EF7E8D">
            <w:rPr>
              <w:rFonts w:ascii="Klavika Regular" w:eastAsia="Times New Roman" w:hAnsi="Klavika Regular" w:cs="Helvetica"/>
              <w:color w:val="212022"/>
              <w:sz w:val="21"/>
              <w:szCs w:val="21"/>
              <w:lang w:eastAsia="da-DK"/>
            </w:rPr>
            <w:t xml:space="preserve"> </w:t>
          </w:r>
          <w:r w:rsidRPr="00EF7E8D">
            <w:rPr>
              <w:rFonts w:ascii="Klavika Regular" w:eastAsia="Times New Roman" w:hAnsi="Klavika Regular" w:cs="Helvetica"/>
              <w:color w:val="212022"/>
              <w:sz w:val="21"/>
              <w:szCs w:val="21"/>
              <w:lang w:eastAsia="da-DK"/>
            </w:rPr>
            <w:t xml:space="preserve"> </w:t>
          </w:r>
          <w:r w:rsidR="00EF7E8D" w:rsidRPr="00413CBA">
            <w:rPr>
              <w:rFonts w:ascii="Klavika Regular" w:hAnsi="Klavika Regular" w:cs="Helvetica"/>
              <w:color w:val="C00000"/>
              <w:sz w:val="21"/>
              <w:szCs w:val="21"/>
            </w:rPr>
            <w:t>I</w:t>
          </w:r>
          <w:r w:rsidR="00EF7E8D">
            <w:rPr>
              <w:rFonts w:ascii="Klavika Regular" w:hAnsi="Klavika Regular" w:cs="Helvetica"/>
              <w:color w:val="C00000"/>
              <w:sz w:val="21"/>
              <w:szCs w:val="21"/>
            </w:rPr>
            <w:t xml:space="preserve"> </w:t>
          </w:r>
          <w:r w:rsidRPr="00EF7E8D">
            <w:rPr>
              <w:rFonts w:ascii="Klavika Regular" w:eastAsia="Times New Roman" w:hAnsi="Klavika Regular" w:cs="Helvetica"/>
              <w:color w:val="212022"/>
              <w:sz w:val="21"/>
              <w:szCs w:val="21"/>
              <w:lang w:eastAsia="da-DK"/>
            </w:rPr>
            <w:t xml:space="preserve"> Rødovre Parkvej 425</w:t>
          </w:r>
          <w:r w:rsidR="00EF7E8D">
            <w:rPr>
              <w:rFonts w:ascii="Klavika Regular" w:eastAsia="Times New Roman" w:hAnsi="Klavika Regular" w:cs="Helvetica"/>
              <w:color w:val="212022"/>
              <w:sz w:val="21"/>
              <w:szCs w:val="21"/>
              <w:lang w:eastAsia="da-DK"/>
            </w:rPr>
            <w:t xml:space="preserve"> </w:t>
          </w:r>
          <w:r w:rsidRPr="00EF7E8D">
            <w:rPr>
              <w:rFonts w:ascii="Klavika Regular" w:eastAsia="Times New Roman" w:hAnsi="Klavika Regular" w:cs="Helvetica"/>
              <w:color w:val="212022"/>
              <w:sz w:val="21"/>
              <w:szCs w:val="21"/>
              <w:lang w:eastAsia="da-DK"/>
            </w:rPr>
            <w:t xml:space="preserve"> </w:t>
          </w:r>
          <w:r w:rsidR="00EF7E8D" w:rsidRPr="00413CBA">
            <w:rPr>
              <w:rFonts w:ascii="Klavika Regular" w:hAnsi="Klavika Regular" w:cs="Helvetica"/>
              <w:color w:val="C00000"/>
              <w:sz w:val="21"/>
              <w:szCs w:val="21"/>
            </w:rPr>
            <w:t>I</w:t>
          </w:r>
          <w:r w:rsidR="00EF7E8D">
            <w:rPr>
              <w:rFonts w:ascii="Klavika Regular" w:hAnsi="Klavika Regular" w:cs="Helvetica"/>
              <w:color w:val="C00000"/>
              <w:sz w:val="21"/>
              <w:szCs w:val="21"/>
            </w:rPr>
            <w:t xml:space="preserve"> </w:t>
          </w:r>
          <w:r w:rsidRPr="00EF7E8D">
            <w:rPr>
              <w:rFonts w:ascii="Klavika Regular" w:eastAsia="Times New Roman" w:hAnsi="Klavika Regular" w:cs="Helvetica"/>
              <w:color w:val="212022"/>
              <w:sz w:val="21"/>
              <w:szCs w:val="21"/>
              <w:lang w:eastAsia="da-DK"/>
            </w:rPr>
            <w:t xml:space="preserve"> 2610 Rødovre</w:t>
          </w:r>
          <w:r w:rsidR="00EF7E8D">
            <w:rPr>
              <w:rFonts w:ascii="Klavika Regular" w:eastAsia="Times New Roman" w:hAnsi="Klavika Regular" w:cs="Helvetica"/>
              <w:color w:val="212022"/>
              <w:sz w:val="21"/>
              <w:szCs w:val="21"/>
              <w:lang w:eastAsia="da-DK"/>
            </w:rPr>
            <w:t xml:space="preserve"> </w:t>
          </w:r>
          <w:r w:rsidR="00EF7E8D" w:rsidRPr="00EF7E8D">
            <w:rPr>
              <w:rFonts w:ascii="Klavika Regular" w:eastAsia="Times New Roman" w:hAnsi="Klavika Regular" w:cs="Helvetica"/>
              <w:color w:val="212022"/>
              <w:sz w:val="21"/>
              <w:szCs w:val="21"/>
              <w:lang w:eastAsia="da-DK"/>
            </w:rPr>
            <w:t xml:space="preserve"> </w:t>
          </w:r>
          <w:r w:rsidR="00EF7E8D" w:rsidRPr="00413CBA">
            <w:rPr>
              <w:rFonts w:ascii="Klavika Regular" w:hAnsi="Klavika Regular" w:cs="Helvetica"/>
              <w:color w:val="C00000"/>
              <w:sz w:val="21"/>
              <w:szCs w:val="21"/>
            </w:rPr>
            <w:t>I</w:t>
          </w:r>
          <w:r w:rsidR="00EF7E8D">
            <w:rPr>
              <w:rFonts w:ascii="Klavika Regular" w:hAnsi="Klavika Regular" w:cs="Helvetica"/>
              <w:color w:val="C00000"/>
              <w:sz w:val="21"/>
              <w:szCs w:val="21"/>
            </w:rPr>
            <w:t xml:space="preserve"> </w:t>
          </w:r>
          <w:r w:rsidR="00EF7E8D" w:rsidRPr="00EF7E8D">
            <w:rPr>
              <w:rFonts w:ascii="Klavika Regular" w:eastAsia="Times New Roman" w:hAnsi="Klavika Regular" w:cs="Helvetica"/>
              <w:color w:val="212022"/>
              <w:sz w:val="21"/>
              <w:szCs w:val="21"/>
              <w:lang w:eastAsia="da-DK"/>
            </w:rPr>
            <w:t xml:space="preserve"> </w:t>
          </w:r>
          <w:r w:rsidR="00EF7E8D">
            <w:rPr>
              <w:rFonts w:ascii="Klavika Regular" w:eastAsia="Times New Roman" w:hAnsi="Klavika Regular" w:cs="Helvetica"/>
              <w:color w:val="212022"/>
              <w:sz w:val="21"/>
              <w:szCs w:val="21"/>
              <w:lang w:eastAsia="da-DK"/>
            </w:rPr>
            <w:t>w</w:t>
          </w:r>
          <w:r w:rsidR="00EF7E8D">
            <w:rPr>
              <w:rFonts w:eastAsia="Times New Roman"/>
              <w:color w:val="212022"/>
              <w:lang w:eastAsia="da-DK"/>
            </w:rPr>
            <w:t>ww.rsik.dk</w:t>
          </w:r>
          <w:r w:rsidR="00EF7E8D">
            <w:rPr>
              <w:rFonts w:ascii="Klavika Regular" w:eastAsia="Times New Roman" w:hAnsi="Klavika Regular" w:cs="Helvetica"/>
              <w:color w:val="212022"/>
              <w:sz w:val="21"/>
              <w:szCs w:val="21"/>
              <w:lang w:eastAsia="da-DK"/>
            </w:rPr>
            <w:t xml:space="preserve"> </w:t>
          </w:r>
          <w:r w:rsidR="00EF7E8D" w:rsidRPr="00EF7E8D">
            <w:rPr>
              <w:rFonts w:ascii="Klavika Regular" w:eastAsia="Times New Roman" w:hAnsi="Klavika Regular" w:cs="Helvetica"/>
              <w:color w:val="212022"/>
              <w:sz w:val="21"/>
              <w:szCs w:val="21"/>
              <w:lang w:eastAsia="da-DK"/>
            </w:rPr>
            <w:t xml:space="preserve"> </w:t>
          </w:r>
          <w:r w:rsidR="00EF7E8D" w:rsidRPr="00413CBA">
            <w:rPr>
              <w:rFonts w:ascii="Klavika Regular" w:hAnsi="Klavika Regular" w:cs="Helvetica"/>
              <w:color w:val="C00000"/>
              <w:sz w:val="21"/>
              <w:szCs w:val="21"/>
            </w:rPr>
            <w:t>I</w:t>
          </w:r>
          <w:r w:rsidR="00EF7E8D">
            <w:rPr>
              <w:rFonts w:ascii="Klavika Regular" w:hAnsi="Klavika Regular" w:cs="Helvetica"/>
              <w:color w:val="C00000"/>
              <w:sz w:val="21"/>
              <w:szCs w:val="21"/>
            </w:rPr>
            <w:t xml:space="preserve"> </w:t>
          </w:r>
          <w:r w:rsidR="00EF7E8D" w:rsidRPr="00EF7E8D">
            <w:rPr>
              <w:rFonts w:ascii="Klavika Regular" w:eastAsia="Times New Roman" w:hAnsi="Klavika Regular" w:cs="Helvetica"/>
              <w:color w:val="212022"/>
              <w:sz w:val="21"/>
              <w:szCs w:val="21"/>
              <w:lang w:eastAsia="da-DK"/>
            </w:rPr>
            <w:t xml:space="preserve"> </w:t>
          </w:r>
          <w:r w:rsidR="00EF7E8D">
            <w:rPr>
              <w:rFonts w:ascii="Klavika Regular" w:eastAsia="Times New Roman" w:hAnsi="Klavika Regular" w:cs="Helvetica"/>
              <w:color w:val="212022"/>
              <w:sz w:val="21"/>
              <w:szCs w:val="21"/>
              <w:lang w:eastAsia="da-DK"/>
            </w:rPr>
            <w:t>w</w:t>
          </w:r>
          <w:r w:rsidR="00EF7E8D">
            <w:rPr>
              <w:rFonts w:eastAsia="Times New Roman"/>
              <w:color w:val="212022"/>
              <w:lang w:eastAsia="da-DK"/>
            </w:rPr>
            <w:t>ww.rsik-kunst.dk</w:t>
          </w:r>
          <w:r w:rsidR="00EF7E8D">
            <w:rPr>
              <w:rFonts w:ascii="Klavika Regular" w:hAnsi="Klavika Regular" w:cs="Helvetica"/>
              <w:color w:val="C00000"/>
              <w:sz w:val="21"/>
              <w:szCs w:val="21"/>
            </w:rPr>
            <w:t xml:space="preserve"> </w:t>
          </w:r>
          <w:r w:rsidR="00EF7E8D" w:rsidRPr="00EF7E8D">
            <w:rPr>
              <w:rFonts w:ascii="Klavika Regular" w:eastAsia="Times New Roman" w:hAnsi="Klavika Regular" w:cs="Helvetica"/>
              <w:color w:val="212022"/>
              <w:sz w:val="21"/>
              <w:szCs w:val="21"/>
              <w:lang w:eastAsia="da-DK"/>
            </w:rPr>
            <w:t xml:space="preserve"> </w:t>
          </w:r>
        </w:p>
      </w:tc>
    </w:tr>
  </w:tbl>
  <w:p w14:paraId="7E0D96D8" w14:textId="77777777" w:rsidR="0042295D" w:rsidRDefault="0042295D" w:rsidP="00BF089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D159E"/>
    <w:multiLevelType w:val="hybridMultilevel"/>
    <w:tmpl w:val="0638E7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8489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90"/>
    <w:rsid w:val="00002FC2"/>
    <w:rsid w:val="00020652"/>
    <w:rsid w:val="00020A3C"/>
    <w:rsid w:val="00030944"/>
    <w:rsid w:val="00040141"/>
    <w:rsid w:val="00060283"/>
    <w:rsid w:val="00060C7E"/>
    <w:rsid w:val="000743A0"/>
    <w:rsid w:val="000A25A3"/>
    <w:rsid w:val="000D3C80"/>
    <w:rsid w:val="000D57A3"/>
    <w:rsid w:val="00127238"/>
    <w:rsid w:val="00146D16"/>
    <w:rsid w:val="00194D55"/>
    <w:rsid w:val="001C2362"/>
    <w:rsid w:val="001D0122"/>
    <w:rsid w:val="001F0921"/>
    <w:rsid w:val="0020629E"/>
    <w:rsid w:val="00235A82"/>
    <w:rsid w:val="00254CFA"/>
    <w:rsid w:val="00270933"/>
    <w:rsid w:val="002D5F50"/>
    <w:rsid w:val="002F6C98"/>
    <w:rsid w:val="00327DD3"/>
    <w:rsid w:val="00374368"/>
    <w:rsid w:val="00374A4F"/>
    <w:rsid w:val="00393D3E"/>
    <w:rsid w:val="003A109D"/>
    <w:rsid w:val="003A5265"/>
    <w:rsid w:val="003C3C35"/>
    <w:rsid w:val="003D5CD7"/>
    <w:rsid w:val="00403033"/>
    <w:rsid w:val="00410FE4"/>
    <w:rsid w:val="0042295D"/>
    <w:rsid w:val="00432EE7"/>
    <w:rsid w:val="004844B5"/>
    <w:rsid w:val="00493B8B"/>
    <w:rsid w:val="004C1814"/>
    <w:rsid w:val="004C29F2"/>
    <w:rsid w:val="004C354E"/>
    <w:rsid w:val="004C4939"/>
    <w:rsid w:val="004C6F08"/>
    <w:rsid w:val="00513FCD"/>
    <w:rsid w:val="00537DC5"/>
    <w:rsid w:val="00541928"/>
    <w:rsid w:val="00596F1D"/>
    <w:rsid w:val="005A052D"/>
    <w:rsid w:val="005A7B40"/>
    <w:rsid w:val="005D7340"/>
    <w:rsid w:val="005E1001"/>
    <w:rsid w:val="006150B5"/>
    <w:rsid w:val="006231C4"/>
    <w:rsid w:val="006308BB"/>
    <w:rsid w:val="006671A1"/>
    <w:rsid w:val="007458F0"/>
    <w:rsid w:val="007A1BFE"/>
    <w:rsid w:val="007A6B47"/>
    <w:rsid w:val="007B69AE"/>
    <w:rsid w:val="008518F5"/>
    <w:rsid w:val="0087278C"/>
    <w:rsid w:val="008A32F6"/>
    <w:rsid w:val="008B0925"/>
    <w:rsid w:val="008B5FA0"/>
    <w:rsid w:val="008D1C44"/>
    <w:rsid w:val="008E5959"/>
    <w:rsid w:val="009068C0"/>
    <w:rsid w:val="00927AEA"/>
    <w:rsid w:val="00931656"/>
    <w:rsid w:val="009B7889"/>
    <w:rsid w:val="00A042B2"/>
    <w:rsid w:val="00A3675E"/>
    <w:rsid w:val="00A460A7"/>
    <w:rsid w:val="00A50728"/>
    <w:rsid w:val="00A61ABA"/>
    <w:rsid w:val="00AC7EAB"/>
    <w:rsid w:val="00AF15B9"/>
    <w:rsid w:val="00AF29D2"/>
    <w:rsid w:val="00B322B3"/>
    <w:rsid w:val="00B349A5"/>
    <w:rsid w:val="00BF0890"/>
    <w:rsid w:val="00C35E8B"/>
    <w:rsid w:val="00C56D95"/>
    <w:rsid w:val="00C64E34"/>
    <w:rsid w:val="00C8227A"/>
    <w:rsid w:val="00CB242B"/>
    <w:rsid w:val="00CB622D"/>
    <w:rsid w:val="00CE671C"/>
    <w:rsid w:val="00CE7217"/>
    <w:rsid w:val="00D35CDD"/>
    <w:rsid w:val="00D36D10"/>
    <w:rsid w:val="00D60C1F"/>
    <w:rsid w:val="00D74266"/>
    <w:rsid w:val="00D809BD"/>
    <w:rsid w:val="00DB1182"/>
    <w:rsid w:val="00DB2D6E"/>
    <w:rsid w:val="00DD4C4B"/>
    <w:rsid w:val="00E034AF"/>
    <w:rsid w:val="00E0692E"/>
    <w:rsid w:val="00E16C0F"/>
    <w:rsid w:val="00E2733C"/>
    <w:rsid w:val="00E64FBE"/>
    <w:rsid w:val="00E93B30"/>
    <w:rsid w:val="00EA27CD"/>
    <w:rsid w:val="00EF58B3"/>
    <w:rsid w:val="00EF7E73"/>
    <w:rsid w:val="00EF7E8D"/>
    <w:rsid w:val="00F33BFE"/>
    <w:rsid w:val="00F6388A"/>
    <w:rsid w:val="00F65573"/>
    <w:rsid w:val="00F656F9"/>
    <w:rsid w:val="00F94C3F"/>
    <w:rsid w:val="00FA6862"/>
    <w:rsid w:val="00FB4780"/>
    <w:rsid w:val="00FF3B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417B8"/>
  <w15:docId w15:val="{47933DDC-C93F-4DB4-95D3-F7CECD446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0A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0A25A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A25A3"/>
    <w:rPr>
      <w:rFonts w:ascii="Tahoma" w:hAnsi="Tahoma" w:cs="Tahoma"/>
      <w:sz w:val="16"/>
      <w:szCs w:val="16"/>
    </w:rPr>
  </w:style>
  <w:style w:type="paragraph" w:styleId="Listeafsnit">
    <w:name w:val="List Paragraph"/>
    <w:basedOn w:val="Normal"/>
    <w:uiPriority w:val="34"/>
    <w:qFormat/>
    <w:rsid w:val="000A25A3"/>
    <w:pPr>
      <w:ind w:left="720"/>
      <w:contextualSpacing/>
    </w:pPr>
  </w:style>
  <w:style w:type="paragraph" w:styleId="Sidehoved">
    <w:name w:val="header"/>
    <w:basedOn w:val="Normal"/>
    <w:link w:val="SidehovedTegn"/>
    <w:uiPriority w:val="99"/>
    <w:unhideWhenUsed/>
    <w:rsid w:val="0042295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2295D"/>
  </w:style>
  <w:style w:type="paragraph" w:styleId="Sidefod">
    <w:name w:val="footer"/>
    <w:basedOn w:val="Normal"/>
    <w:link w:val="SidefodTegn"/>
    <w:uiPriority w:val="99"/>
    <w:unhideWhenUsed/>
    <w:rsid w:val="0042295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2295D"/>
  </w:style>
  <w:style w:type="paragraph" w:styleId="NormalWeb">
    <w:name w:val="Normal (Web)"/>
    <w:basedOn w:val="Normal"/>
    <w:uiPriority w:val="99"/>
    <w:semiHidden/>
    <w:unhideWhenUsed/>
    <w:rsid w:val="00146D16"/>
    <w:pPr>
      <w:spacing w:before="100" w:beforeAutospacing="1" w:after="100" w:afterAutospacing="1" w:line="240" w:lineRule="auto"/>
    </w:pPr>
    <w:rPr>
      <w:rFonts w:ascii="Times New Roman" w:eastAsiaTheme="minorEastAsia"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le\Documents\Dokumenter\Ishockey\Bestyrelsen\Brevpapir%20v2.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Brevpapir v2</Template>
  <TotalTime>19</TotalTime>
  <Pages>3</Pages>
  <Words>546</Words>
  <Characters>2830</Characters>
  <Application>Microsoft Office Word</Application>
  <DocSecurity>0</DocSecurity>
  <Lines>83</Lines>
  <Paragraphs>41</Paragraphs>
  <ScaleCrop>false</ScaleCrop>
  <HeadingPairs>
    <vt:vector size="2" baseType="variant">
      <vt:variant>
        <vt:lpstr>Titel</vt:lpstr>
      </vt:variant>
      <vt:variant>
        <vt:i4>1</vt:i4>
      </vt:variant>
    </vt:vector>
  </HeadingPairs>
  <TitlesOfParts>
    <vt:vector size="1" baseType="lpstr">
      <vt:lpstr>RSIK</vt:lpstr>
    </vt:vector>
  </TitlesOfParts>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RSIK</dc:title>
  <dc:subject>Brevpapir</dc:subject>
  <dc:creator>Helle Dick</dc:creator>
  <cp:lastModifiedBy>Helle Dick</cp:lastModifiedBy>
  <cp:revision>29</cp:revision>
  <cp:lastPrinted>2025-12-29T13:43:00Z</cp:lastPrinted>
  <dcterms:created xsi:type="dcterms:W3CDTF">2025-12-28T17:32:00Z</dcterms:created>
  <dcterms:modified xsi:type="dcterms:W3CDTF">2026-01-04T20:54:00Z</dcterms:modified>
</cp:coreProperties>
</file>