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5C80" w14:textId="0459DF75" w:rsidR="00EA5F0A" w:rsidRDefault="002F19B4" w:rsidP="00EA5F0A">
      <w:pPr>
        <w:pStyle w:val="Overskrift2"/>
      </w:pPr>
      <w:r>
        <w:t xml:space="preserve"> </w:t>
      </w:r>
      <w:r w:rsidR="004B30CD">
        <w:t xml:space="preserve">Referat </w:t>
      </w:r>
      <w:r w:rsidR="0018605A">
        <w:t>b</w:t>
      </w:r>
      <w:r w:rsidR="00EA5F0A" w:rsidRPr="00EA5F0A">
        <w:t xml:space="preserve">estyrelsesmøde </w:t>
      </w:r>
      <w:r w:rsidR="007E1E5E">
        <w:t xml:space="preserve">tirsdag </w:t>
      </w:r>
      <w:r w:rsidR="00EA5F0A" w:rsidRPr="00EA5F0A">
        <w:t xml:space="preserve">d. </w:t>
      </w:r>
      <w:r w:rsidR="00437014">
        <w:t>9</w:t>
      </w:r>
      <w:r w:rsidR="00E46B58">
        <w:t>.</w:t>
      </w:r>
      <w:r w:rsidR="007E1E5E">
        <w:t xml:space="preserve"> </w:t>
      </w:r>
      <w:r w:rsidR="00437014">
        <w:t xml:space="preserve">december </w:t>
      </w:r>
      <w:r w:rsidR="00EA5F0A" w:rsidRPr="00EA5F0A">
        <w:t>kl</w:t>
      </w:r>
      <w:r w:rsidR="00EA5F0A">
        <w:t>.</w:t>
      </w:r>
      <w:r w:rsidR="00EA5F0A" w:rsidRPr="00EA5F0A">
        <w:t xml:space="preserve"> 1</w:t>
      </w:r>
      <w:r w:rsidR="007E1E5E">
        <w:t>8.</w:t>
      </w:r>
      <w:r w:rsidR="00437014">
        <w:t>0</w:t>
      </w:r>
      <w:r w:rsidR="007E1E5E">
        <w:t>0</w:t>
      </w:r>
      <w:r w:rsidR="00437014">
        <w:t xml:space="preserve"> </w:t>
      </w:r>
      <w:r w:rsidR="00384370">
        <w:t>-</w:t>
      </w:r>
      <w:r w:rsidR="00437014">
        <w:t>20.30</w:t>
      </w:r>
    </w:p>
    <w:p w14:paraId="01675DBE" w14:textId="77777777" w:rsidR="00EA5F0A" w:rsidRPr="00EA5F0A" w:rsidRDefault="00EA5F0A" w:rsidP="008207EC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b/>
          <w:bCs/>
        </w:rPr>
      </w:pPr>
    </w:p>
    <w:p w14:paraId="7DE16D35" w14:textId="76C8A3B6" w:rsidR="006B5D89" w:rsidRPr="00EA5F0A" w:rsidRDefault="006B5D89" w:rsidP="008207EC">
      <w:pPr>
        <w:pStyle w:val="Listeafsnit"/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lang w:eastAsia="da-DK"/>
          <w14:ligatures w14:val="none"/>
        </w:rPr>
      </w:pPr>
      <w:r w:rsidRPr="00EA5F0A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Spisning kl</w:t>
      </w:r>
      <w:r w:rsidR="0018605A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.</w:t>
      </w:r>
      <w:r w:rsidRPr="00EA5F0A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 xml:space="preserve"> 18.</w:t>
      </w:r>
      <w:r w:rsidR="007E1E5E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0</w:t>
      </w:r>
      <w:r w:rsidR="008207EC" w:rsidRPr="00EA5F0A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0</w:t>
      </w:r>
      <w:r w:rsidR="0018605A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 xml:space="preserve"> -</w:t>
      </w:r>
      <w:r w:rsidRPr="00EA5F0A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 xml:space="preserve"> </w:t>
      </w:r>
      <w:r w:rsidR="00437014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 xml:space="preserve">Palle </w:t>
      </w:r>
      <w:r w:rsidRPr="00EA5F0A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koordinerer mad</w:t>
      </w:r>
    </w:p>
    <w:p w14:paraId="0EBF9A5F" w14:textId="77777777" w:rsidR="006B5D89" w:rsidRPr="006B5D89" w:rsidRDefault="006B5D89" w:rsidP="00E46B5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lang w:eastAsia="da-DK"/>
          <w14:ligatures w14:val="none"/>
        </w:rPr>
      </w:pPr>
    </w:p>
    <w:p w14:paraId="4C278882" w14:textId="77777777" w:rsidR="006B5D89" w:rsidRPr="00EA5F0A" w:rsidRDefault="006B5D89" w:rsidP="006B5D8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lang w:eastAsia="da-DK"/>
          <w14:ligatures w14:val="none"/>
        </w:rPr>
      </w:pPr>
      <w:r w:rsidRPr="006B5D89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Tjek ind og godkendelse af dagsorden </w:t>
      </w:r>
    </w:p>
    <w:p w14:paraId="7571513C" w14:textId="5ABC523C" w:rsidR="008207EC" w:rsidRPr="006B5D89" w:rsidRDefault="008207EC" w:rsidP="008207EC">
      <w:pPr>
        <w:shd w:val="clear" w:color="auto" w:fill="FFFFFF"/>
        <w:spacing w:after="0" w:line="240" w:lineRule="auto"/>
        <w:ind w:left="720"/>
        <w:rPr>
          <w:rFonts w:ascii="Aptos" w:eastAsia="Times New Roman" w:hAnsi="Aptos" w:cs="Arial"/>
          <w:color w:val="222222"/>
          <w:kern w:val="0"/>
          <w:lang w:eastAsia="da-DK"/>
          <w14:ligatures w14:val="none"/>
        </w:rPr>
      </w:pPr>
    </w:p>
    <w:p w14:paraId="004D9A7D" w14:textId="4BFAEED5" w:rsidR="0018605A" w:rsidRDefault="0018605A" w:rsidP="001450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Opsamling på trænermøder</w:t>
      </w:r>
      <w:r w:rsidR="005A20A4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 xml:space="preserve"> </w:t>
      </w:r>
      <w:r w:rsidR="005F2719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(</w:t>
      </w:r>
      <w:r w:rsidR="005A20A4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 xml:space="preserve">bilag </w:t>
      </w:r>
      <w:r w:rsidR="005F2719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eftersend</w:t>
      </w:r>
      <w:r w:rsidR="00323ED4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t</w:t>
      </w:r>
      <w:r w:rsidR="005F2719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 xml:space="preserve">) </w:t>
      </w:r>
      <w:r w:rsidR="005A20A4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(JK og MO)</w:t>
      </w:r>
    </w:p>
    <w:p w14:paraId="746F3BB8" w14:textId="56841047" w:rsidR="0018605A" w:rsidRDefault="0018605A" w:rsidP="0018605A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18605A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Orientering om action</w:t>
      </w:r>
      <w:r w:rsidR="00AC2A70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 xml:space="preserve"> efter trænermøder</w:t>
      </w:r>
    </w:p>
    <w:p w14:paraId="20C598A3" w14:textId="6F495D82" w:rsidR="0018605A" w:rsidRDefault="0018605A" w:rsidP="0018605A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Dialog og afklaring om øvrige mulige indsatser</w:t>
      </w:r>
    </w:p>
    <w:p w14:paraId="7F9A1803" w14:textId="31DEDCF4" w:rsidR="0018605A" w:rsidRPr="0018605A" w:rsidRDefault="0018605A" w:rsidP="0018605A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Trænermøder i marts</w:t>
      </w:r>
    </w:p>
    <w:p w14:paraId="3C2C665B" w14:textId="56CEFA5E" w:rsidR="0018605A" w:rsidRDefault="005546FE" w:rsidP="008A280B">
      <w:pPr>
        <w:pStyle w:val="Listeafsnit"/>
        <w:numPr>
          <w:ilvl w:val="0"/>
          <w:numId w:val="14"/>
        </w:numP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 w:rsidRPr="005546FE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Vi arrangerer en </w:t>
      </w:r>
      <w: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Store Kampdag – Morten og Mogens har den. </w:t>
      </w:r>
      <w:r w:rsidR="00837B0E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Og trækker på </w:t>
      </w:r>
      <w:r w:rsidR="00676115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Tanja og de sociale holdledere</w:t>
      </w:r>
    </w:p>
    <w:p w14:paraId="467DB35B" w14:textId="25BD14CA" w:rsidR="00EE1194" w:rsidRDefault="00EE1194" w:rsidP="008A280B">
      <w:pPr>
        <w:pStyle w:val="Listeafsnit"/>
        <w:numPr>
          <w:ilvl w:val="0"/>
          <w:numId w:val="14"/>
        </w:numP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Dommerklub: Mogens arbejder på at finde en person, der kan</w:t>
      </w:r>
      <w:r w:rsidR="0033673A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 løfte det</w:t>
      </w:r>
    </w:p>
    <w:p w14:paraId="3EF88AF3" w14:textId="3EFC50B9" w:rsidR="00950D0D" w:rsidRDefault="00950D0D" w:rsidP="008A280B">
      <w:pPr>
        <w:pStyle w:val="Listeafsnit"/>
        <w:numPr>
          <w:ilvl w:val="0"/>
          <w:numId w:val="14"/>
        </w:numP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De øvrige punkter kommer </w:t>
      </w:r>
      <w:r w:rsidR="000B79FF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på næste BM, hvor vi drøfter, hvordan </w:t>
      </w:r>
      <w:r w:rsidR="0006022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vi griber det an</w:t>
      </w:r>
    </w:p>
    <w:p w14:paraId="191234C1" w14:textId="3085C00E" w:rsidR="00557ACD" w:rsidRPr="00CB5106" w:rsidRDefault="00557ACD" w:rsidP="00557ACD">
      <w:pPr>
        <w:ind w:left="720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 w:rsidRPr="00CB5106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Bestyrelsen anerkendte Morten og Jacob for det gode arbejde</w:t>
      </w:r>
      <w:r w:rsidR="00B177E5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 med gennemførelse af trænermøder</w:t>
      </w:r>
      <w:r w:rsidR="00CB5106" w:rsidRPr="00CB5106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.</w:t>
      </w:r>
    </w:p>
    <w:p w14:paraId="28B44BBC" w14:textId="77777777" w:rsidR="00EE1194" w:rsidRPr="005546FE" w:rsidRDefault="00EE1194" w:rsidP="00EE1194">
      <w:pPr>
        <w:pStyle w:val="Listeafsnit"/>
        <w:ind w:left="1080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</w:p>
    <w:p w14:paraId="4154CE26" w14:textId="6C77DF83" w:rsidR="0014503D" w:rsidRPr="0018605A" w:rsidRDefault="00E46B58" w:rsidP="0018605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  <w:r w:rsidRPr="0018605A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Klubhus-projekt</w:t>
      </w:r>
      <w:r w:rsidR="005A1BEC" w:rsidRPr="0018605A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 xml:space="preserve"> </w:t>
      </w:r>
      <w:r w:rsidR="005A20A4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(orientering) (</w:t>
      </w:r>
      <w:r w:rsidR="005A1BEC" w:rsidRPr="0018605A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(JK)</w:t>
      </w:r>
    </w:p>
    <w:p w14:paraId="1A57759B" w14:textId="56637832" w:rsidR="00E46B58" w:rsidRDefault="0018605A" w:rsidP="0018605A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38166E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 xml:space="preserve">Orientering om </w:t>
      </w:r>
      <w:proofErr w:type="spellStart"/>
      <w:r w:rsidRPr="0038166E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take</w:t>
      </w:r>
      <w:proofErr w:type="spellEnd"/>
      <w:r w:rsidRPr="0038166E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38166E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aways</w:t>
      </w:r>
      <w:proofErr w:type="spellEnd"/>
      <w:r w:rsidRPr="0038166E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 xml:space="preserve"> fra </w:t>
      </w:r>
      <w:r w:rsidR="00560921" w:rsidRPr="0038166E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 xml:space="preserve">ungeworkshop </w:t>
      </w:r>
      <w:r w:rsidR="00437014" w:rsidRPr="0038166E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og køkkenworkshop</w:t>
      </w:r>
      <w:r w:rsidR="00153985" w:rsidRPr="0038166E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:</w:t>
      </w:r>
    </w:p>
    <w:p w14:paraId="35B293A5" w14:textId="0071CA63" w:rsidR="00BF4DD6" w:rsidRPr="007C3064" w:rsidRDefault="00BF4DD6" w:rsidP="00BF4DD6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Der kom mange gode inputs</w:t>
      </w:r>
      <w:r w:rsidR="007C3064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 omkring nyt køkken</w:t>
      </w:r>
    </w:p>
    <w:p w14:paraId="1B4A4719" w14:textId="057F7FC5" w:rsidR="007C3064" w:rsidRPr="007C3064" w:rsidRDefault="007C3064" w:rsidP="00BF4DD6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7C3064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Afholdt to </w:t>
      </w:r>
      <w:r w:rsid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vellykkede </w:t>
      </w:r>
      <w:r w:rsidRPr="007C3064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workshops med kl</w:t>
      </w:r>
      <w: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ubbens spillere mellem </w:t>
      </w:r>
      <w:r w:rsid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11 og 19 år</w:t>
      </w:r>
    </w:p>
    <w:p w14:paraId="118EADA7" w14:textId="6736F606" w:rsidR="0018605A" w:rsidRDefault="008E1779" w:rsidP="0018605A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38166E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Køreplan herfra</w:t>
      </w:r>
      <w:r w:rsidR="0038166E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:</w:t>
      </w:r>
    </w:p>
    <w:p w14:paraId="3025D639" w14:textId="6F83C43A" w:rsidR="00BF4DD6" w:rsidRPr="00BF4DD6" w:rsidRDefault="00BF4DD6" w:rsidP="0038166E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Vores arkitekt </w:t>
      </w:r>
      <w:r w:rsidR="007C3064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laver skitsetegninger</w:t>
      </w:r>
    </w:p>
    <w:p w14:paraId="25BB24AA" w14:textId="7A0515E4" w:rsidR="0038166E" w:rsidRPr="0038166E" w:rsidRDefault="0038166E" w:rsidP="0038166E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Byggeri starter forhåbentlig efter nytår og er færdig ca. 1. marts</w:t>
      </w:r>
    </w:p>
    <w:p w14:paraId="106D8023" w14:textId="77777777" w:rsidR="00EC790A" w:rsidRDefault="00EC790A" w:rsidP="00EC790A">
      <w:pPr>
        <w:shd w:val="clear" w:color="auto" w:fill="FFFFFF"/>
        <w:spacing w:after="0" w:line="240" w:lineRule="auto"/>
        <w:ind w:left="1440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</w:p>
    <w:p w14:paraId="6F4125B9" w14:textId="067B00F4" w:rsidR="00EC790A" w:rsidRPr="00BA51BC" w:rsidRDefault="00814BD0" w:rsidP="00EC790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Rekruttering af sociale holdledere på alle årgange</w:t>
      </w:r>
      <w:r w:rsidR="007C09B5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 xml:space="preserve"> (JK)</w:t>
      </w:r>
    </w:p>
    <w:p w14:paraId="13C6C72B" w14:textId="2F99C8BA" w:rsidR="00BA51BC" w:rsidRPr="00DD52F8" w:rsidRDefault="008E2078" w:rsidP="00BA51BC">
      <w:pPr>
        <w:shd w:val="clear" w:color="auto" w:fill="FFFFFF"/>
        <w:spacing w:after="0" w:line="240" w:lineRule="auto"/>
        <w:ind w:left="720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Ikke drøftet</w:t>
      </w:r>
    </w:p>
    <w:p w14:paraId="1D0F861F" w14:textId="77777777" w:rsidR="00C155E7" w:rsidRPr="0014503D" w:rsidRDefault="00C155E7" w:rsidP="00C155E7">
      <w:pPr>
        <w:shd w:val="clear" w:color="auto" w:fill="FFFFFF"/>
        <w:spacing w:after="0" w:line="240" w:lineRule="auto"/>
        <w:ind w:left="1440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</w:p>
    <w:p w14:paraId="59724ECF" w14:textId="73AB7BC7" w:rsidR="00E46B58" w:rsidRDefault="0018605A" w:rsidP="00EA5F0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Aftale om deling af dokumenter – brug af Google-drev</w:t>
      </w:r>
    </w:p>
    <w:p w14:paraId="36358C79" w14:textId="30021F1A" w:rsidR="00D27A83" w:rsidRPr="00DD52F8" w:rsidRDefault="00437014" w:rsidP="00D27A83">
      <w:pPr>
        <w:shd w:val="clear" w:color="auto" w:fill="FFFFFF"/>
        <w:spacing w:after="0" w:line="240" w:lineRule="auto"/>
        <w:ind w:left="720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 w:rsidRPr="008E2078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Intro ved Mogens</w:t>
      </w:r>
      <w:r w:rsidR="007B3F9C" w:rsidRPr="008E2078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.</w:t>
      </w:r>
      <w:r w:rsidR="007B3F9C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 Gemmes til næste møde.</w:t>
      </w:r>
    </w:p>
    <w:p w14:paraId="7814E785" w14:textId="77777777" w:rsidR="00E46B58" w:rsidRDefault="00E46B58" w:rsidP="00E46B58">
      <w:pPr>
        <w:shd w:val="clear" w:color="auto" w:fill="FFFFFF"/>
        <w:spacing w:after="0" w:line="240" w:lineRule="auto"/>
        <w:ind w:left="720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</w:p>
    <w:p w14:paraId="02BC07C4" w14:textId="0E08CFE1" w:rsidR="00EA5F0A" w:rsidRPr="006B5D89" w:rsidRDefault="00EA5F0A" w:rsidP="00EA5F0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  <w:r w:rsidRPr="006B5D89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Sportslig del (orientering)</w:t>
      </w:r>
    </w:p>
    <w:p w14:paraId="2E6A9AB7" w14:textId="781C07DF" w:rsidR="00CF3509" w:rsidRDefault="00EA5F0A" w:rsidP="00DD52F8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val="pl-PL" w:eastAsia="da-DK"/>
          <w14:ligatures w14:val="none"/>
        </w:rPr>
      </w:pPr>
      <w:r w:rsidRPr="00437014">
        <w:rPr>
          <w:rFonts w:ascii="Aptos" w:eastAsia="Times New Roman" w:hAnsi="Aptos" w:cs="Arial"/>
          <w:color w:val="222222"/>
          <w:kern w:val="0"/>
          <w:sz w:val="24"/>
          <w:szCs w:val="24"/>
          <w:lang w:val="pl-PL" w:eastAsia="da-DK"/>
          <w14:ligatures w14:val="none"/>
        </w:rPr>
        <w:t>Status U15 &amp; U17 &amp; U19 (Hoff)</w:t>
      </w:r>
      <w:r w:rsidR="00490B5C">
        <w:rPr>
          <w:rFonts w:ascii="Aptos" w:eastAsia="Times New Roman" w:hAnsi="Aptos" w:cs="Arial"/>
          <w:color w:val="222222"/>
          <w:kern w:val="0"/>
          <w:sz w:val="24"/>
          <w:szCs w:val="24"/>
          <w:lang w:val="pl-PL" w:eastAsia="da-DK"/>
          <w14:ligatures w14:val="none"/>
        </w:rPr>
        <w:t>:</w:t>
      </w:r>
    </w:p>
    <w:p w14:paraId="13BBF34A" w14:textId="39B642FD" w:rsidR="00490B5C" w:rsidRPr="008E2078" w:rsidRDefault="00490B5C" w:rsidP="00490B5C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val="pl-PL" w:eastAsia="da-DK"/>
          <w14:ligatures w14:val="none"/>
        </w:rPr>
      </w:pPr>
      <w:r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val="pl-PL" w:eastAsia="da-DK"/>
          <w14:ligatures w14:val="none"/>
        </w:rPr>
        <w:t>Hoff arbejde</w:t>
      </w:r>
      <w:r w:rsidR="008E2078"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val="pl-PL" w:eastAsia="da-DK"/>
          <w14:ligatures w14:val="none"/>
        </w:rPr>
        <w:t>r</w:t>
      </w:r>
      <w:r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val="pl-PL" w:eastAsia="da-DK"/>
          <w14:ligatures w14:val="none"/>
        </w:rPr>
        <w:t xml:space="preserve"> på den nye U15-årgang</w:t>
      </w:r>
    </w:p>
    <w:p w14:paraId="2614AC77" w14:textId="2F4FF9D7" w:rsidR="00490B5C" w:rsidRPr="008E2078" w:rsidRDefault="00490B5C" w:rsidP="00490B5C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val="pl-PL" w:eastAsia="da-DK"/>
          <w14:ligatures w14:val="none"/>
        </w:rPr>
      </w:pPr>
      <w:r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val="pl-PL" w:eastAsia="da-DK"/>
          <w14:ligatures w14:val="none"/>
        </w:rPr>
        <w:t xml:space="preserve">JK har ansvaret </w:t>
      </w:r>
      <w:r w:rsidR="00F3462C"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val="pl-PL" w:eastAsia="da-DK"/>
          <w14:ligatures w14:val="none"/>
        </w:rPr>
        <w:t xml:space="preserve">for at tage en dialog med 2011-trænerne </w:t>
      </w:r>
      <w:r w:rsidR="0055746F"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val="pl-PL" w:eastAsia="da-DK"/>
          <w14:ligatures w14:val="none"/>
        </w:rPr>
        <w:t>om, hvordan vi etablerer det nye U17-hold efter sommer</w:t>
      </w:r>
    </w:p>
    <w:p w14:paraId="1F182D3B" w14:textId="74787636" w:rsidR="0055746F" w:rsidRDefault="0055746F" w:rsidP="00490B5C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val="pl-PL" w:eastAsia="da-DK"/>
          <w14:ligatures w14:val="none"/>
        </w:rPr>
      </w:pPr>
      <w:r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val="pl-PL" w:eastAsia="da-DK"/>
          <w14:ligatures w14:val="none"/>
        </w:rPr>
        <w:t>U19</w:t>
      </w:r>
      <w:r w:rsidR="00CC1AE6"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val="pl-PL" w:eastAsia="da-DK"/>
          <w14:ligatures w14:val="none"/>
        </w:rPr>
        <w:t xml:space="preserve">: Der er sat gang i indslusningen </w:t>
      </w:r>
      <w:r w:rsidR="00725454"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val="pl-PL" w:eastAsia="da-DK"/>
          <w14:ligatures w14:val="none"/>
        </w:rPr>
        <w:t>af de kommende seniorer</w:t>
      </w:r>
    </w:p>
    <w:p w14:paraId="451250F5" w14:textId="77777777" w:rsidR="00F3462C" w:rsidRPr="00437014" w:rsidRDefault="00F3462C" w:rsidP="0055746F">
      <w:pPr>
        <w:shd w:val="clear" w:color="auto" w:fill="FFFFFF"/>
        <w:spacing w:after="0" w:line="240" w:lineRule="auto"/>
        <w:ind w:left="2160"/>
        <w:rPr>
          <w:rFonts w:ascii="Aptos" w:eastAsia="Times New Roman" w:hAnsi="Aptos" w:cs="Arial"/>
          <w:color w:val="222222"/>
          <w:kern w:val="0"/>
          <w:sz w:val="24"/>
          <w:szCs w:val="24"/>
          <w:lang w:val="pl-PL" w:eastAsia="da-DK"/>
          <w14:ligatures w14:val="none"/>
        </w:rPr>
      </w:pPr>
    </w:p>
    <w:p w14:paraId="68A89C37" w14:textId="4B31C460" w:rsidR="00EA5F0A" w:rsidRDefault="00EA5F0A" w:rsidP="00EA5F0A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EA5F0A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Senior (KN/Hoff)</w:t>
      </w:r>
      <w:r w:rsidR="00AA5374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:</w:t>
      </w:r>
    </w:p>
    <w:p w14:paraId="032C091D" w14:textId="20A6446E" w:rsidR="00AA5374" w:rsidRPr="008E2078" w:rsidRDefault="00DE5323" w:rsidP="00AA5374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Spillermøde på vej</w:t>
      </w:r>
    </w:p>
    <w:p w14:paraId="50C2A3E8" w14:textId="4507B4C8" w:rsidR="00DE5323" w:rsidRPr="008E2078" w:rsidRDefault="00DE5323" w:rsidP="00AA5374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Det kører </w:t>
      </w:r>
      <w:r w:rsid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generelt fint</w:t>
      </w:r>
    </w:p>
    <w:p w14:paraId="71383635" w14:textId="4D44918E" w:rsidR="00DE5323" w:rsidRPr="00EA5F0A" w:rsidRDefault="00DC64F7" w:rsidP="00AA5374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En udfordring </w:t>
      </w:r>
      <w:r w:rsidR="00247E23"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med at få et senior 2 hold op at køre</w:t>
      </w:r>
    </w:p>
    <w:p w14:paraId="277DD17A" w14:textId="3CA7436D" w:rsidR="00EA5F0A" w:rsidRPr="00B32B17" w:rsidRDefault="00EA5F0A" w:rsidP="00EA5F0A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val="nl-NL" w:eastAsia="da-DK"/>
          <w14:ligatures w14:val="none"/>
        </w:rPr>
      </w:pPr>
      <w:r w:rsidRPr="00752F5E">
        <w:rPr>
          <w:rFonts w:ascii="Aptos" w:eastAsia="Times New Roman" w:hAnsi="Aptos" w:cs="Arial"/>
          <w:color w:val="222222"/>
          <w:kern w:val="0"/>
          <w:sz w:val="24"/>
          <w:szCs w:val="24"/>
          <w:lang w:val="nl-NL" w:eastAsia="da-DK"/>
          <w14:ligatures w14:val="none"/>
        </w:rPr>
        <w:lastRenderedPageBreak/>
        <w:t>Status U14 &amp; U16 piger (Mogens)</w:t>
      </w:r>
      <w:r w:rsidR="00B32B17">
        <w:rPr>
          <w:rFonts w:ascii="Aptos" w:eastAsia="Times New Roman" w:hAnsi="Aptos" w:cs="Arial"/>
          <w:color w:val="222222"/>
          <w:kern w:val="0"/>
          <w:sz w:val="24"/>
          <w:szCs w:val="24"/>
          <w:lang w:val="nl-NL" w:eastAsia="da-DK"/>
          <w14:ligatures w14:val="none"/>
        </w:rPr>
        <w:t>:</w:t>
      </w:r>
    </w:p>
    <w:p w14:paraId="6148B632" w14:textId="0896474C" w:rsidR="00B32B17" w:rsidRPr="008E2078" w:rsidRDefault="00B32B17" w:rsidP="00B32B17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i/>
          <w:iCs/>
          <w:color w:val="222222"/>
          <w:kern w:val="0"/>
          <w:sz w:val="24"/>
          <w:szCs w:val="24"/>
          <w:lang w:val="nl-NL" w:eastAsia="da-DK"/>
          <w14:ligatures w14:val="none"/>
        </w:rPr>
      </w:pPr>
      <w:r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val="nl-NL" w:eastAsia="da-DK"/>
          <w14:ligatures w14:val="none"/>
        </w:rPr>
        <w:t>Der arbejdes på at finde en U14-træner</w:t>
      </w:r>
    </w:p>
    <w:p w14:paraId="2DF14230" w14:textId="15097151" w:rsidR="00B32B17" w:rsidRPr="00752F5E" w:rsidRDefault="00CF5412" w:rsidP="00B32B17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val="nl-NL" w:eastAsia="da-DK"/>
          <w14:ligatures w14:val="none"/>
        </w:rPr>
      </w:pPr>
      <w:r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val="nl-NL" w:eastAsia="da-DK"/>
          <w14:ligatures w14:val="none"/>
        </w:rPr>
        <w:t>U16 fungerer ret fornuftigt</w:t>
      </w:r>
    </w:p>
    <w:p w14:paraId="716DA874" w14:textId="7836AD6A" w:rsidR="00CF5412" w:rsidRDefault="00CF5412" w:rsidP="00EA5F0A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CF5412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Senior Damer</w:t>
      </w:r>
    </w:p>
    <w:p w14:paraId="20711C00" w14:textId="65A8251C" w:rsidR="00171D78" w:rsidRPr="008E2078" w:rsidRDefault="00171D78" w:rsidP="00171D78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Det går </w:t>
      </w:r>
      <w:r w:rsidR="008E2078"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godt </w:t>
      </w:r>
      <w:r w:rsidRPr="008E207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med de to damehold</w:t>
      </w:r>
    </w:p>
    <w:p w14:paraId="345A9C88" w14:textId="77777777" w:rsidR="00171D78" w:rsidRPr="00CF5412" w:rsidRDefault="00171D78" w:rsidP="00171D78">
      <w:pPr>
        <w:shd w:val="clear" w:color="auto" w:fill="FFFFFF"/>
        <w:spacing w:after="0" w:line="240" w:lineRule="auto"/>
        <w:ind w:left="2160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</w:p>
    <w:p w14:paraId="159D6ED0" w14:textId="4E2AEA0D" w:rsidR="00152FC2" w:rsidRPr="00732C29" w:rsidRDefault="00152FC2" w:rsidP="00EA5F0A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Målmandstræner (CM)</w:t>
      </w:r>
      <w:r w:rsidR="00732C29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:</w:t>
      </w:r>
    </w:p>
    <w:p w14:paraId="48942116" w14:textId="4B0B51FF" w:rsidR="00732C29" w:rsidRPr="006D5BA9" w:rsidRDefault="00732C29" w:rsidP="00732C29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Vi arbejder på at få det op at køre efter jul</w:t>
      </w:r>
      <w:r w:rsidR="00427975"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. Indtil videre kun tilmeldte fra </w:t>
      </w:r>
      <w:r w:rsid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to årgange</w:t>
      </w:r>
    </w:p>
    <w:p w14:paraId="63F6AC90" w14:textId="77777777" w:rsidR="008E1779" w:rsidRPr="008E1779" w:rsidRDefault="008E1779" w:rsidP="008E1779">
      <w:pPr>
        <w:shd w:val="clear" w:color="auto" w:fill="FFFFFF"/>
        <w:spacing w:after="0" w:line="240" w:lineRule="auto"/>
        <w:ind w:left="1440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</w:p>
    <w:p w14:paraId="3BEC0AE7" w14:textId="5B79DE4E" w:rsidR="008E1779" w:rsidRDefault="008E1779" w:rsidP="008E177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  <w:r w:rsidRPr="008E1779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Evaluering af bestyrelsens arbejde</w:t>
      </w:r>
      <w:r w:rsidR="005A20A4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 xml:space="preserve"> (drøftelse)</w:t>
      </w:r>
    </w:p>
    <w:p w14:paraId="6CA4E48E" w14:textId="679DE203" w:rsidR="008E1779" w:rsidRPr="008E1779" w:rsidRDefault="008E1779" w:rsidP="008E1779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8E1779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Inputs til arbejdsform</w:t>
      </w:r>
    </w:p>
    <w:p w14:paraId="23904E9C" w14:textId="6A84CDB8" w:rsidR="008E1779" w:rsidRPr="001D5ED7" w:rsidRDefault="008E1779" w:rsidP="008E1779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  <w:r w:rsidRPr="008E1779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Behov for justering af forretningsorden?</w:t>
      </w:r>
    </w:p>
    <w:p w14:paraId="4B3DD362" w14:textId="75349AF4" w:rsidR="001D5ED7" w:rsidRPr="006D5BA9" w:rsidRDefault="001D5ED7" w:rsidP="001D5ED7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Fysisk møde er godt. </w:t>
      </w:r>
      <w:r w:rsidR="000F66D5"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Men får vi rykket nok?</w:t>
      </w:r>
    </w:p>
    <w:p w14:paraId="1AC99BFE" w14:textId="787F3BA3" w:rsidR="000F66D5" w:rsidRPr="006D5BA9" w:rsidRDefault="002F308D" w:rsidP="001D5ED7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Evt</w:t>
      </w:r>
      <w:r w:rsidR="0005456D"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.</w:t>
      </w:r>
      <w:r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 kan vi </w:t>
      </w:r>
      <w:r w:rsidR="0005456D"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droppe sportslig orientering hver anden gang</w:t>
      </w:r>
    </w:p>
    <w:p w14:paraId="12134C2E" w14:textId="1437A4BD" w:rsidR="0005456D" w:rsidRPr="006D5BA9" w:rsidRDefault="00325B4D" w:rsidP="001D5ED7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Evt. s</w:t>
      </w:r>
      <w:r w:rsidR="00C72658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portslig </w:t>
      </w:r>
      <w: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orientering for børn og unge også </w:t>
      </w:r>
    </w:p>
    <w:p w14:paraId="249F9EFA" w14:textId="0F3A291F" w:rsidR="000B1012" w:rsidRPr="006D5BA9" w:rsidRDefault="00325B4D" w:rsidP="000B1012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Evt. o</w:t>
      </w:r>
      <w:r w:rsidR="00806993"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plæg fra Mickey på de vigtigste ting</w:t>
      </w:r>
    </w:p>
    <w:p w14:paraId="7CF33D41" w14:textId="2D9A0308" w:rsidR="000B1012" w:rsidRPr="006D5BA9" w:rsidRDefault="007A29FB" w:rsidP="007A29FB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Skal vi blive lidt tydeligere på </w:t>
      </w:r>
      <w:proofErr w:type="spellStart"/>
      <w:r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rolle-fordelingen</w:t>
      </w:r>
      <w:proofErr w:type="spellEnd"/>
      <w:r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 i bestyrelsen?</w:t>
      </w:r>
    </w:p>
    <w:p w14:paraId="4437C7AC" w14:textId="72015DED" w:rsidR="007A29FB" w:rsidRPr="006D5BA9" w:rsidRDefault="001A6F35" w:rsidP="007A29FB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Færre punkter</w:t>
      </w:r>
      <w:r w:rsidR="002E04C9"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. Bilag tidligere ud.</w:t>
      </w:r>
    </w:p>
    <w:p w14:paraId="2B9395D2" w14:textId="7515B4F1" w:rsidR="008A281E" w:rsidRPr="006D5BA9" w:rsidRDefault="008A281E" w:rsidP="007A29FB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Orienteringspunkter </w:t>
      </w:r>
      <w:r w:rsidR="00CE50A5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evt. </w:t>
      </w:r>
      <w:r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ud skriftligt</w:t>
      </w:r>
    </w:p>
    <w:p w14:paraId="3E6D36EB" w14:textId="4086563A" w:rsidR="00CA1DF9" w:rsidRPr="007A29FB" w:rsidRDefault="00F717E6" w:rsidP="007A29FB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D5BA9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Strategisk fokus </w:t>
      </w:r>
      <w:r w:rsidR="00CE50A5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kunne være godt</w:t>
      </w:r>
    </w:p>
    <w:p w14:paraId="55840F9D" w14:textId="77777777" w:rsidR="008E1779" w:rsidRPr="008E1779" w:rsidRDefault="008E1779" w:rsidP="008E1779">
      <w:pPr>
        <w:shd w:val="clear" w:color="auto" w:fill="FFFFFF"/>
        <w:spacing w:after="0" w:line="240" w:lineRule="auto"/>
        <w:ind w:left="1440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</w:p>
    <w:p w14:paraId="74BB207D" w14:textId="479400E6" w:rsidR="008E1779" w:rsidRDefault="005A20A4" w:rsidP="008E177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Økonomi-status 2025</w:t>
      </w:r>
    </w:p>
    <w:p w14:paraId="15BA6E2F" w14:textId="2E9BAE70" w:rsidR="00166A87" w:rsidRDefault="00C7782C" w:rsidP="00C7782C">
      <w:pPr>
        <w:shd w:val="clear" w:color="auto" w:fill="FFFFFF"/>
        <w:spacing w:after="0" w:line="240" w:lineRule="auto"/>
        <w:ind w:left="720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CE50A5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Vi </w:t>
      </w:r>
      <w:r w:rsidR="00AE009D" w:rsidRPr="00CE50A5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har fået ca. 500.000 kroner</w:t>
      </w:r>
      <w:r w:rsidR="00A11DE4" w:rsidRPr="00CE50A5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 fra kommunen.</w:t>
      </w:r>
      <w:r w:rsidR="00AA162D" w:rsidRPr="00CE50A5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 Fremover vil det være godt at have på årets sidste møde, hvor vi er på vej hen, så vi kan drøfte på </w:t>
      </w:r>
      <w:r w:rsidR="003D3F3A" w:rsidRPr="00CE50A5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dette møde, hvordan vi skal disponere.</w:t>
      </w:r>
    </w:p>
    <w:p w14:paraId="59FA7434" w14:textId="12B34A6A" w:rsidR="00166A87" w:rsidRPr="001D134B" w:rsidRDefault="00166A87" w:rsidP="00C7782C">
      <w:pPr>
        <w:shd w:val="clear" w:color="auto" w:fill="FFFFFF"/>
        <w:spacing w:after="0" w:line="240" w:lineRule="auto"/>
        <w:ind w:left="720"/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</w:pPr>
      <w:r w:rsidRPr="001D134B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På næste møde </w:t>
      </w:r>
      <w:r w:rsidR="00C36751" w:rsidRPr="001D134B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drøfter vi regnskab </w:t>
      </w:r>
      <w:r w:rsidR="001D134B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2025 </w:t>
      </w:r>
      <w:r w:rsidR="00C36751" w:rsidRPr="001D134B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og budget</w:t>
      </w:r>
      <w:r w:rsidR="001D134B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 2026</w:t>
      </w:r>
      <w:r w:rsidR="00C36751" w:rsidRPr="001D134B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.</w:t>
      </w:r>
    </w:p>
    <w:p w14:paraId="0D8228AB" w14:textId="77777777" w:rsidR="00096107" w:rsidRDefault="00096107" w:rsidP="00096107">
      <w:pPr>
        <w:shd w:val="clear" w:color="auto" w:fill="FFFFFF"/>
        <w:spacing w:after="0" w:line="240" w:lineRule="auto"/>
        <w:ind w:left="720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</w:p>
    <w:p w14:paraId="23B08F34" w14:textId="5BD51FB6" w:rsidR="00096107" w:rsidRDefault="00096107" w:rsidP="008E177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G</w:t>
      </w:r>
      <w:r w:rsidR="00155573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eneralforsamling 2026</w:t>
      </w:r>
    </w:p>
    <w:p w14:paraId="40252FE7" w14:textId="2B15920D" w:rsidR="001D4671" w:rsidRDefault="001D4671" w:rsidP="001D4671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1D4671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Dato</w:t>
      </w:r>
      <w:r w:rsidR="00AA34B1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 xml:space="preserve">: </w:t>
      </w:r>
      <w:r w:rsidR="00366D6B" w:rsidRPr="004A387A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Mandag d</w:t>
      </w:r>
      <w:r w:rsidR="00AA34B1" w:rsidRPr="004A387A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. 23. </w:t>
      </w:r>
      <w:r w:rsidR="00366D6B" w:rsidRPr="004A387A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marts</w:t>
      </w:r>
    </w:p>
    <w:p w14:paraId="3D17CF08" w14:textId="68BF99DD" w:rsidR="001D4671" w:rsidRPr="001D4671" w:rsidRDefault="005C644F" w:rsidP="001D4671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Andre forber</w:t>
      </w:r>
      <w:r w:rsidR="00155573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e</w:t>
      </w:r>
      <w:r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delser</w:t>
      </w:r>
      <w:r w:rsidR="004A387A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 xml:space="preserve">: </w:t>
      </w:r>
      <w:r w:rsidR="004A387A" w:rsidRPr="004A387A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Morten arbejder på at motivere en</w:t>
      </w:r>
      <w:r w:rsidR="0048757D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 mulig kandidat</w:t>
      </w:r>
    </w:p>
    <w:p w14:paraId="6C102393" w14:textId="77777777" w:rsidR="00152FC2" w:rsidRPr="00EA5F0A" w:rsidRDefault="00152FC2" w:rsidP="00152FC2">
      <w:pPr>
        <w:shd w:val="clear" w:color="auto" w:fill="FFFFFF"/>
        <w:spacing w:after="0" w:line="240" w:lineRule="auto"/>
        <w:ind w:left="1440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</w:p>
    <w:p w14:paraId="50162BBD" w14:textId="0265A229" w:rsidR="00152FC2" w:rsidRPr="006B5D89" w:rsidRDefault="00152FC2" w:rsidP="00152FC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 xml:space="preserve">Kort </w:t>
      </w:r>
      <w:r w:rsidR="00E46B58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s</w:t>
      </w:r>
      <w:r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  <w:t>tatus</w:t>
      </w:r>
    </w:p>
    <w:p w14:paraId="117EEAED" w14:textId="605125E5" w:rsidR="00536353" w:rsidRPr="00E46B58" w:rsidRDefault="00E46B58" w:rsidP="00152FC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T</w:t>
      </w:r>
      <w:r w:rsidR="00536353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ræ</w:t>
      </w:r>
      <w:r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udfordring på Kunsten</w:t>
      </w:r>
      <w:r w:rsidR="00536353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 xml:space="preserve"> (JK)</w:t>
      </w:r>
      <w:r w:rsidR="008821D9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 xml:space="preserve">: </w:t>
      </w:r>
      <w:r w:rsidR="00974AC1" w:rsidRPr="0048757D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Vi drøftede det</w:t>
      </w:r>
      <w:r w:rsidR="00B81C83" w:rsidRPr="0048757D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. JK har været i dialog med beboerne og kommunen.</w:t>
      </w:r>
      <w:r w:rsidR="00BB673F" w:rsidRPr="0048757D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 xml:space="preserve"> Sagen er på hold.</w:t>
      </w:r>
    </w:p>
    <w:p w14:paraId="526A3656" w14:textId="0180AB05" w:rsidR="00166B93" w:rsidRPr="00437014" w:rsidRDefault="00E46B58" w:rsidP="00CA1E3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eastAsia="da-DK"/>
          <w14:ligatures w14:val="none"/>
        </w:rPr>
      </w:pPr>
      <w:r w:rsidRPr="00E46B58">
        <w:rPr>
          <w:rFonts w:ascii="Aptos" w:eastAsia="Times New Roman" w:hAnsi="Aptos" w:cs="Arial"/>
          <w:color w:val="222222"/>
          <w:kern w:val="0"/>
          <w:sz w:val="24"/>
          <w:szCs w:val="24"/>
          <w:lang w:val="nl-NL" w:eastAsia="da-DK"/>
          <w14:ligatures w14:val="none"/>
        </w:rPr>
        <w:t xml:space="preserve">Kurser/uddannelse </w:t>
      </w:r>
      <w:r w:rsidR="00166B93">
        <w:rPr>
          <w:rFonts w:ascii="Aptos" w:eastAsia="Times New Roman" w:hAnsi="Aptos" w:cs="Arial"/>
          <w:color w:val="222222"/>
          <w:kern w:val="0"/>
          <w:sz w:val="24"/>
          <w:szCs w:val="24"/>
          <w:lang w:val="nl-NL" w:eastAsia="da-DK"/>
          <w14:ligatures w14:val="none"/>
        </w:rPr>
        <w:t>:</w:t>
      </w:r>
    </w:p>
    <w:p w14:paraId="4BFF9FC8" w14:textId="4B6A8266" w:rsidR="00437014" w:rsidRDefault="00437014" w:rsidP="00CA1E3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437014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Juleafslutning</w:t>
      </w:r>
      <w:r w:rsidR="00B81C83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:</w:t>
      </w:r>
    </w:p>
    <w:p w14:paraId="0CF241E8" w14:textId="767C849F" w:rsidR="001D44F7" w:rsidRPr="00437014" w:rsidRDefault="001D44F7" w:rsidP="00CA1E3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Kaj Øgaard prisen</w:t>
      </w:r>
      <w:r w:rsidR="00B81C83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>:</w:t>
      </w:r>
      <w:r w:rsidR="0048757D">
        <w:rPr>
          <w:rFonts w:ascii="Aptos" w:eastAsia="Times New Roman" w:hAnsi="Aptos" w:cs="Arial"/>
          <w:color w:val="222222"/>
          <w:kern w:val="0"/>
          <w:sz w:val="24"/>
          <w:szCs w:val="24"/>
          <w:lang w:eastAsia="da-DK"/>
          <w14:ligatures w14:val="none"/>
        </w:rPr>
        <w:t xml:space="preserve"> </w:t>
      </w:r>
      <w:r w:rsidR="0048757D">
        <w:rPr>
          <w:rFonts w:ascii="Aptos" w:eastAsia="Times New Roman" w:hAnsi="Aptos" w:cs="Arial"/>
          <w:i/>
          <w:iCs/>
          <w:color w:val="222222"/>
          <w:kern w:val="0"/>
          <w:sz w:val="24"/>
          <w:szCs w:val="24"/>
          <w:lang w:eastAsia="da-DK"/>
          <w14:ligatures w14:val="none"/>
        </w:rPr>
        <w:t>JK uddeler</w:t>
      </w:r>
    </w:p>
    <w:p w14:paraId="55952467" w14:textId="122ABCC2" w:rsidR="00DA57E2" w:rsidRPr="00437014" w:rsidRDefault="00DA57E2" w:rsidP="00152FC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val="it-IT" w:eastAsia="da-DK"/>
          <w14:ligatures w14:val="none"/>
        </w:rPr>
      </w:pPr>
      <w:r w:rsidRPr="00437014">
        <w:rPr>
          <w:rFonts w:ascii="Aptos" w:eastAsia="Times New Roman" w:hAnsi="Aptos" w:cs="Arial"/>
          <w:color w:val="222222"/>
          <w:kern w:val="0"/>
          <w:sz w:val="24"/>
          <w:szCs w:val="24"/>
          <w:lang w:val="it-IT" w:eastAsia="da-DK"/>
          <w14:ligatures w14:val="none"/>
        </w:rPr>
        <w:t>Diverse info (KN)</w:t>
      </w:r>
      <w:r w:rsidR="00437014" w:rsidRPr="00437014">
        <w:rPr>
          <w:rFonts w:ascii="Aptos" w:eastAsia="Times New Roman" w:hAnsi="Aptos" w:cs="Arial"/>
          <w:color w:val="222222"/>
          <w:kern w:val="0"/>
          <w:sz w:val="24"/>
          <w:szCs w:val="24"/>
          <w:lang w:val="it-IT" w:eastAsia="da-DK"/>
          <w14:ligatures w14:val="none"/>
        </w:rPr>
        <w:t xml:space="preserve"> -julegaver, o</w:t>
      </w:r>
      <w:r w:rsidR="00437014">
        <w:rPr>
          <w:rFonts w:ascii="Aptos" w:eastAsia="Times New Roman" w:hAnsi="Aptos" w:cs="Arial"/>
          <w:color w:val="222222"/>
          <w:kern w:val="0"/>
          <w:sz w:val="24"/>
          <w:szCs w:val="24"/>
          <w:lang w:val="it-IT" w:eastAsia="da-DK"/>
          <w14:ligatures w14:val="none"/>
        </w:rPr>
        <w:t>mklædningsrum, Dommerrum</w:t>
      </w:r>
    </w:p>
    <w:p w14:paraId="45F157A9" w14:textId="77777777" w:rsidR="00EA5F0A" w:rsidRPr="00437014" w:rsidRDefault="00EA5F0A" w:rsidP="00EA5F0A">
      <w:pPr>
        <w:pStyle w:val="Listeafsnit"/>
        <w:rPr>
          <w:rFonts w:ascii="Aptos" w:eastAsia="Times New Roman" w:hAnsi="Aptos" w:cs="Times New Roman"/>
          <w:b/>
          <w:bCs/>
          <w:color w:val="222222"/>
          <w:kern w:val="0"/>
          <w:lang w:val="it-IT" w:eastAsia="da-DK"/>
          <w14:ligatures w14:val="none"/>
        </w:rPr>
      </w:pPr>
    </w:p>
    <w:p w14:paraId="4550E203" w14:textId="28B3B388" w:rsidR="006B5D89" w:rsidRPr="00BB673F" w:rsidRDefault="006B5D89" w:rsidP="006B5D89">
      <w:pPr>
        <w:pStyle w:val="Listeafsnit"/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222222"/>
          <w:kern w:val="0"/>
          <w:lang w:eastAsia="da-DK"/>
          <w14:ligatures w14:val="none"/>
        </w:rPr>
      </w:pPr>
      <w:r w:rsidRPr="00437014">
        <w:rPr>
          <w:rFonts w:ascii="Aptos" w:eastAsia="Times New Roman" w:hAnsi="Aptos" w:cs="Times New Roman"/>
          <w:b/>
          <w:bCs/>
          <w:color w:val="222222"/>
          <w:kern w:val="0"/>
          <w:sz w:val="24"/>
          <w:szCs w:val="24"/>
          <w:lang w:val="it-IT" w:eastAsia="da-DK"/>
          <w14:ligatures w14:val="none"/>
        </w:rPr>
        <w:t xml:space="preserve"> </w:t>
      </w:r>
      <w:r w:rsidRPr="00EA5F0A">
        <w:rPr>
          <w:rFonts w:ascii="Aptos" w:eastAsia="Times New Roman" w:hAnsi="Aptos" w:cs="Times New Roman"/>
          <w:b/>
          <w:bCs/>
          <w:color w:val="222222"/>
          <w:kern w:val="0"/>
          <w:sz w:val="24"/>
          <w:szCs w:val="24"/>
          <w:lang w:val="nl-NL" w:eastAsia="da-DK"/>
          <w14:ligatures w14:val="none"/>
        </w:rPr>
        <w:t>Eventuelt</w:t>
      </w:r>
      <w:r w:rsidR="002821FF">
        <w:rPr>
          <w:rFonts w:ascii="Aptos" w:eastAsia="Times New Roman" w:hAnsi="Aptos" w:cs="Times New Roman"/>
          <w:b/>
          <w:bCs/>
          <w:color w:val="222222"/>
          <w:kern w:val="0"/>
          <w:sz w:val="24"/>
          <w:szCs w:val="24"/>
          <w:lang w:val="nl-NL" w:eastAsia="da-DK"/>
          <w14:ligatures w14:val="none"/>
        </w:rPr>
        <w:t xml:space="preserve"> + </w:t>
      </w:r>
      <w:r w:rsidR="007C76C5">
        <w:rPr>
          <w:rFonts w:ascii="Aptos" w:eastAsia="Times New Roman" w:hAnsi="Aptos" w:cs="Times New Roman"/>
          <w:b/>
          <w:bCs/>
          <w:color w:val="222222"/>
          <w:kern w:val="0"/>
          <w:sz w:val="24"/>
          <w:szCs w:val="24"/>
          <w:lang w:val="nl-NL" w:eastAsia="da-DK"/>
          <w14:ligatures w14:val="none"/>
        </w:rPr>
        <w:t>næste møde</w:t>
      </w:r>
    </w:p>
    <w:p w14:paraId="212BF2F7" w14:textId="47E7B7B9" w:rsidR="00BB673F" w:rsidRPr="000D38AD" w:rsidRDefault="00BB673F" w:rsidP="002821FF">
      <w:pPr>
        <w:pStyle w:val="Listeafsnit"/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222222"/>
          <w:kern w:val="0"/>
          <w:lang w:eastAsia="da-DK"/>
          <w14:ligatures w14:val="none"/>
        </w:rPr>
      </w:pPr>
      <w:r w:rsidRPr="000D38AD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val="nl-NL" w:eastAsia="da-DK"/>
          <w14:ligatures w14:val="none"/>
        </w:rPr>
        <w:t xml:space="preserve">Mogens og Kasper arbejder på </w:t>
      </w:r>
      <w:r w:rsidR="004E3D9E" w:rsidRPr="000D38AD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val="nl-NL" w:eastAsia="da-DK"/>
          <w14:ligatures w14:val="none"/>
        </w:rPr>
        <w:t xml:space="preserve">at skaffe data, der viser </w:t>
      </w:r>
      <w:r w:rsidR="000D38AD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val="nl-NL" w:eastAsia="da-DK"/>
          <w14:ligatures w14:val="none"/>
        </w:rPr>
        <w:t xml:space="preserve">udviklingen i </w:t>
      </w:r>
      <w:r w:rsidR="00871018" w:rsidRPr="000D38AD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val="nl-NL" w:eastAsia="da-DK"/>
          <w14:ligatures w14:val="none"/>
        </w:rPr>
        <w:t>antallet af spill</w:t>
      </w:r>
      <w:r w:rsidR="00AF1D78" w:rsidRPr="000D38AD">
        <w:rPr>
          <w:rFonts w:ascii="Aptos" w:eastAsia="Times New Roman" w:hAnsi="Aptos" w:cs="Times New Roman"/>
          <w:i/>
          <w:iCs/>
          <w:color w:val="222222"/>
          <w:kern w:val="0"/>
          <w:sz w:val="24"/>
          <w:szCs w:val="24"/>
          <w:lang w:val="nl-NL" w:eastAsia="da-DK"/>
          <w14:ligatures w14:val="none"/>
        </w:rPr>
        <w:t>ere</w:t>
      </w:r>
    </w:p>
    <w:p w14:paraId="6C5C7D80" w14:textId="517F7952" w:rsidR="002821FF" w:rsidRPr="004048BF" w:rsidRDefault="00263A6A" w:rsidP="002821FF">
      <w:pPr>
        <w:pStyle w:val="Listeafsnit"/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222222"/>
          <w:kern w:val="0"/>
          <w:lang w:eastAsia="da-DK"/>
          <w14:ligatures w14:val="none"/>
        </w:rPr>
      </w:pPr>
      <w:r w:rsidRPr="004048BF">
        <w:rPr>
          <w:rFonts w:ascii="Aptos" w:eastAsia="Times New Roman" w:hAnsi="Aptos" w:cs="Times New Roman"/>
          <w:i/>
          <w:iCs/>
          <w:color w:val="222222"/>
          <w:kern w:val="0"/>
          <w:lang w:eastAsia="da-DK"/>
          <w14:ligatures w14:val="none"/>
        </w:rPr>
        <w:t>Vi drøfter, om vi evt. skal igangsætte et strategiarbejde (Hoff og JK)</w:t>
      </w:r>
    </w:p>
    <w:p w14:paraId="435DC5A5" w14:textId="0B12EE4B" w:rsidR="00263A6A" w:rsidRPr="004048BF" w:rsidRDefault="00263A6A" w:rsidP="002821FF">
      <w:pPr>
        <w:pStyle w:val="Listeafsnit"/>
        <w:numPr>
          <w:ilvl w:val="1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222222"/>
          <w:kern w:val="0"/>
          <w:lang w:eastAsia="da-DK"/>
          <w14:ligatures w14:val="none"/>
        </w:rPr>
      </w:pPr>
      <w:r w:rsidRPr="004048BF">
        <w:rPr>
          <w:rFonts w:ascii="Aptos" w:eastAsia="Times New Roman" w:hAnsi="Aptos" w:cs="Times New Roman"/>
          <w:i/>
          <w:iCs/>
          <w:color w:val="222222"/>
          <w:kern w:val="0"/>
          <w:lang w:eastAsia="da-DK"/>
          <w14:ligatures w14:val="none"/>
        </w:rPr>
        <w:t>Vi følger op på punkter</w:t>
      </w:r>
      <w:r w:rsidR="004048BF" w:rsidRPr="004048BF">
        <w:rPr>
          <w:rFonts w:ascii="Aptos" w:eastAsia="Times New Roman" w:hAnsi="Aptos" w:cs="Times New Roman"/>
          <w:i/>
          <w:iCs/>
          <w:color w:val="222222"/>
          <w:kern w:val="0"/>
          <w:lang w:eastAsia="da-DK"/>
          <w14:ligatures w14:val="none"/>
        </w:rPr>
        <w:t>ne fra trænermøderne</w:t>
      </w:r>
      <w:r w:rsidR="004048BF">
        <w:rPr>
          <w:rFonts w:ascii="Aptos" w:eastAsia="Times New Roman" w:hAnsi="Aptos" w:cs="Times New Roman"/>
          <w:i/>
          <w:iCs/>
          <w:color w:val="222222"/>
          <w:kern w:val="0"/>
          <w:lang w:eastAsia="da-DK"/>
          <w14:ligatures w14:val="none"/>
        </w:rPr>
        <w:t xml:space="preserve"> (MO og JK)</w:t>
      </w:r>
    </w:p>
    <w:p w14:paraId="492F2345" w14:textId="77777777" w:rsidR="00FA5F28" w:rsidRPr="00EA5F0A" w:rsidRDefault="00FA5F28" w:rsidP="00FA5F28">
      <w:pPr>
        <w:pStyle w:val="Listeafsnit"/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222222"/>
          <w:kern w:val="0"/>
          <w:lang w:eastAsia="da-DK"/>
          <w14:ligatures w14:val="none"/>
        </w:rPr>
      </w:pPr>
    </w:p>
    <w:sectPr w:rsidR="00FA5F28" w:rsidRPr="00EA5F0A" w:rsidSect="00EA5F0A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8C1"/>
    <w:multiLevelType w:val="multilevel"/>
    <w:tmpl w:val="26B4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F4242"/>
    <w:multiLevelType w:val="multilevel"/>
    <w:tmpl w:val="562E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44617"/>
    <w:multiLevelType w:val="hybridMultilevel"/>
    <w:tmpl w:val="392EED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5EC2"/>
    <w:multiLevelType w:val="multilevel"/>
    <w:tmpl w:val="E32E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FB3C0C"/>
    <w:multiLevelType w:val="hybridMultilevel"/>
    <w:tmpl w:val="8DA6BC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60E67"/>
    <w:multiLevelType w:val="multilevel"/>
    <w:tmpl w:val="3FFCFFD0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ind w:left="3600" w:hanging="360"/>
      </w:pPr>
      <w:rPr>
        <w:rFonts w:ascii="Aptos" w:eastAsia="Times New Roman" w:hAnsi="Aptos" w:cs="Arial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126D0"/>
    <w:multiLevelType w:val="multilevel"/>
    <w:tmpl w:val="50E4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EA1122"/>
    <w:multiLevelType w:val="multilevel"/>
    <w:tmpl w:val="03AA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DA39E9"/>
    <w:multiLevelType w:val="multilevel"/>
    <w:tmpl w:val="CA1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47956"/>
    <w:multiLevelType w:val="multilevel"/>
    <w:tmpl w:val="4984B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96659"/>
    <w:multiLevelType w:val="multilevel"/>
    <w:tmpl w:val="7196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184EDE"/>
    <w:multiLevelType w:val="hybridMultilevel"/>
    <w:tmpl w:val="A83CA85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B51C73"/>
    <w:multiLevelType w:val="hybridMultilevel"/>
    <w:tmpl w:val="4B3C91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C636CE"/>
    <w:multiLevelType w:val="multilevel"/>
    <w:tmpl w:val="7E18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0185415">
    <w:abstractNumId w:val="9"/>
  </w:num>
  <w:num w:numId="2" w16cid:durableId="479686910">
    <w:abstractNumId w:val="10"/>
  </w:num>
  <w:num w:numId="3" w16cid:durableId="261648188">
    <w:abstractNumId w:val="3"/>
  </w:num>
  <w:num w:numId="4" w16cid:durableId="1811629353">
    <w:abstractNumId w:val="8"/>
  </w:num>
  <w:num w:numId="5" w16cid:durableId="1677229030">
    <w:abstractNumId w:val="0"/>
  </w:num>
  <w:num w:numId="6" w16cid:durableId="1566136308">
    <w:abstractNumId w:val="5"/>
  </w:num>
  <w:num w:numId="7" w16cid:durableId="2043821851">
    <w:abstractNumId w:val="13"/>
  </w:num>
  <w:num w:numId="8" w16cid:durableId="1089229719">
    <w:abstractNumId w:val="7"/>
  </w:num>
  <w:num w:numId="9" w16cid:durableId="166336636">
    <w:abstractNumId w:val="6"/>
  </w:num>
  <w:num w:numId="10" w16cid:durableId="333993731">
    <w:abstractNumId w:val="1"/>
  </w:num>
  <w:num w:numId="11" w16cid:durableId="706612684">
    <w:abstractNumId w:val="2"/>
  </w:num>
  <w:num w:numId="12" w16cid:durableId="2096900051">
    <w:abstractNumId w:val="12"/>
  </w:num>
  <w:num w:numId="13" w16cid:durableId="2052874356">
    <w:abstractNumId w:val="4"/>
  </w:num>
  <w:num w:numId="14" w16cid:durableId="24798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89"/>
    <w:rsid w:val="00030BEC"/>
    <w:rsid w:val="0005456D"/>
    <w:rsid w:val="00060229"/>
    <w:rsid w:val="00060E53"/>
    <w:rsid w:val="0007515C"/>
    <w:rsid w:val="00085C38"/>
    <w:rsid w:val="00096107"/>
    <w:rsid w:val="000B1012"/>
    <w:rsid w:val="000B4641"/>
    <w:rsid w:val="000B79FF"/>
    <w:rsid w:val="000D38AD"/>
    <w:rsid w:val="000F66D5"/>
    <w:rsid w:val="001207D9"/>
    <w:rsid w:val="00144726"/>
    <w:rsid w:val="0014503D"/>
    <w:rsid w:val="00152FC2"/>
    <w:rsid w:val="00153985"/>
    <w:rsid w:val="00155573"/>
    <w:rsid w:val="00166A87"/>
    <w:rsid w:val="00166B93"/>
    <w:rsid w:val="00171D78"/>
    <w:rsid w:val="00180F8D"/>
    <w:rsid w:val="0018605A"/>
    <w:rsid w:val="001A6F35"/>
    <w:rsid w:val="001C1DB1"/>
    <w:rsid w:val="001C762C"/>
    <w:rsid w:val="001D134B"/>
    <w:rsid w:val="001D44F7"/>
    <w:rsid w:val="001D4671"/>
    <w:rsid w:val="001D5ED7"/>
    <w:rsid w:val="00207490"/>
    <w:rsid w:val="00247E23"/>
    <w:rsid w:val="00263A6A"/>
    <w:rsid w:val="002821FF"/>
    <w:rsid w:val="002B65EF"/>
    <w:rsid w:val="002E04C9"/>
    <w:rsid w:val="002F19B4"/>
    <w:rsid w:val="002F308D"/>
    <w:rsid w:val="002F4C31"/>
    <w:rsid w:val="00317832"/>
    <w:rsid w:val="00323ED4"/>
    <w:rsid w:val="00325B4D"/>
    <w:rsid w:val="0033673A"/>
    <w:rsid w:val="00343D60"/>
    <w:rsid w:val="00366D6B"/>
    <w:rsid w:val="0038166E"/>
    <w:rsid w:val="00384370"/>
    <w:rsid w:val="003D3F3A"/>
    <w:rsid w:val="004048BF"/>
    <w:rsid w:val="00427975"/>
    <w:rsid w:val="00437014"/>
    <w:rsid w:val="00445D2F"/>
    <w:rsid w:val="0048757D"/>
    <w:rsid w:val="00490B5C"/>
    <w:rsid w:val="004A387A"/>
    <w:rsid w:val="004B30CD"/>
    <w:rsid w:val="004E3D9E"/>
    <w:rsid w:val="00510F82"/>
    <w:rsid w:val="00536353"/>
    <w:rsid w:val="005546FE"/>
    <w:rsid w:val="0055746F"/>
    <w:rsid w:val="00557ACD"/>
    <w:rsid w:val="00560921"/>
    <w:rsid w:val="00561321"/>
    <w:rsid w:val="005A1BEC"/>
    <w:rsid w:val="005A20A4"/>
    <w:rsid w:val="005C6213"/>
    <w:rsid w:val="005C644F"/>
    <w:rsid w:val="005F2719"/>
    <w:rsid w:val="00625017"/>
    <w:rsid w:val="00662C86"/>
    <w:rsid w:val="0067219A"/>
    <w:rsid w:val="00676115"/>
    <w:rsid w:val="006B5D89"/>
    <w:rsid w:val="006D5BA9"/>
    <w:rsid w:val="00725454"/>
    <w:rsid w:val="00732C29"/>
    <w:rsid w:val="00752F5E"/>
    <w:rsid w:val="00760537"/>
    <w:rsid w:val="007A29FB"/>
    <w:rsid w:val="007B3F9C"/>
    <w:rsid w:val="007C09B5"/>
    <w:rsid w:val="007C3064"/>
    <w:rsid w:val="007C76C5"/>
    <w:rsid w:val="007D2458"/>
    <w:rsid w:val="007E1E5E"/>
    <w:rsid w:val="00806993"/>
    <w:rsid w:val="00814BD0"/>
    <w:rsid w:val="008207EC"/>
    <w:rsid w:val="00837B0E"/>
    <w:rsid w:val="00837DEA"/>
    <w:rsid w:val="008427F0"/>
    <w:rsid w:val="00871018"/>
    <w:rsid w:val="008821D9"/>
    <w:rsid w:val="008A280B"/>
    <w:rsid w:val="008A281E"/>
    <w:rsid w:val="008D600A"/>
    <w:rsid w:val="008E1779"/>
    <w:rsid w:val="008E2078"/>
    <w:rsid w:val="008F2E7F"/>
    <w:rsid w:val="00950D0D"/>
    <w:rsid w:val="00974AC1"/>
    <w:rsid w:val="00994A09"/>
    <w:rsid w:val="009B14DF"/>
    <w:rsid w:val="009D0020"/>
    <w:rsid w:val="009D1919"/>
    <w:rsid w:val="009F566A"/>
    <w:rsid w:val="00A05907"/>
    <w:rsid w:val="00A11DE4"/>
    <w:rsid w:val="00AA162D"/>
    <w:rsid w:val="00AA34B1"/>
    <w:rsid w:val="00AA5374"/>
    <w:rsid w:val="00AB0B89"/>
    <w:rsid w:val="00AC2A70"/>
    <w:rsid w:val="00AE009D"/>
    <w:rsid w:val="00AF1D78"/>
    <w:rsid w:val="00B15B56"/>
    <w:rsid w:val="00B177E5"/>
    <w:rsid w:val="00B32B17"/>
    <w:rsid w:val="00B81C83"/>
    <w:rsid w:val="00B83340"/>
    <w:rsid w:val="00B912A5"/>
    <w:rsid w:val="00B92500"/>
    <w:rsid w:val="00BA51BC"/>
    <w:rsid w:val="00BB53EF"/>
    <w:rsid w:val="00BB673F"/>
    <w:rsid w:val="00BF4DD6"/>
    <w:rsid w:val="00C1380E"/>
    <w:rsid w:val="00C155E7"/>
    <w:rsid w:val="00C21A77"/>
    <w:rsid w:val="00C36751"/>
    <w:rsid w:val="00C72658"/>
    <w:rsid w:val="00C7782C"/>
    <w:rsid w:val="00C81DA6"/>
    <w:rsid w:val="00CA1DF9"/>
    <w:rsid w:val="00CA1E32"/>
    <w:rsid w:val="00CB5106"/>
    <w:rsid w:val="00CC1AE6"/>
    <w:rsid w:val="00CE50A5"/>
    <w:rsid w:val="00CE7F3A"/>
    <w:rsid w:val="00CF3509"/>
    <w:rsid w:val="00CF5412"/>
    <w:rsid w:val="00D27A83"/>
    <w:rsid w:val="00D3007A"/>
    <w:rsid w:val="00DA57E2"/>
    <w:rsid w:val="00DC64F7"/>
    <w:rsid w:val="00DD52F8"/>
    <w:rsid w:val="00DE1785"/>
    <w:rsid w:val="00DE5323"/>
    <w:rsid w:val="00E2573F"/>
    <w:rsid w:val="00E46B58"/>
    <w:rsid w:val="00E6777B"/>
    <w:rsid w:val="00EA5F0A"/>
    <w:rsid w:val="00EC790A"/>
    <w:rsid w:val="00EE1194"/>
    <w:rsid w:val="00F11AE9"/>
    <w:rsid w:val="00F12FA7"/>
    <w:rsid w:val="00F3462C"/>
    <w:rsid w:val="00F717E6"/>
    <w:rsid w:val="00FA5A36"/>
    <w:rsid w:val="00FA5F28"/>
    <w:rsid w:val="00FB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A24D"/>
  <w15:chartTrackingRefBased/>
  <w15:docId w15:val="{DF6F5581-B17E-4403-9178-CDFA79A0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5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B5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5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5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5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5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5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5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5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B5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B5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5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B5D8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5D8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5D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5D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5D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5D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B5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B5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B5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B5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5D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B5D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B5D8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B5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5D8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B5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453</Words>
  <Characters>2697</Characters>
  <Application>Microsoft Office Word</Application>
  <DocSecurity>0</DocSecurity>
  <Lines>93</Lines>
  <Paragraphs>87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Krarup</dc:creator>
  <cp:keywords/>
  <dc:description/>
  <cp:lastModifiedBy>Jacob Krarup</cp:lastModifiedBy>
  <cp:revision>84</cp:revision>
  <dcterms:created xsi:type="dcterms:W3CDTF">2025-12-09T13:48:00Z</dcterms:created>
  <dcterms:modified xsi:type="dcterms:W3CDTF">2025-12-10T07:40:00Z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2025-12-01T06:55:43Z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94bbdac0-ec1f-4153-9873-cf2bd4a58a3b</vt:lpwstr>
  </property>
  <property fmtid="{D5CDD505-2E9C-101B-9397-08002B2CF9AE}" pid="8" name="MSIP_Label_5ec17ee5-d002-416f-a486-c5f1fad2d957_ContentBits">
    <vt:lpwstr>0</vt:lpwstr>
  </property>
  <property fmtid="{D5CDD505-2E9C-101B-9397-08002B2CF9AE}" pid="9" name="MSIP_Label_5ec17ee5-d002-416f-a486-c5f1fad2d957_Tag">
    <vt:lpwstr>10, 0, 1, 1</vt:lpwstr>
  </property>
</Properties>
</file>