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3D5D092D" w:rsidR="007F286A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584FED">
        <w:rPr>
          <w:sz w:val="30"/>
          <w:szCs w:val="30"/>
        </w:rPr>
        <w:t>15.05.24</w:t>
      </w:r>
      <w:r w:rsidR="00393272">
        <w:rPr>
          <w:sz w:val="30"/>
          <w:szCs w:val="30"/>
        </w:rPr>
        <w:t xml:space="preserve"> kl. 19-20.30</w:t>
      </w:r>
    </w:p>
    <w:p w14:paraId="69E58A8C" w14:textId="4510890C" w:rsidR="00CE7A08" w:rsidRDefault="00CD5F09" w:rsidP="00CE7A08">
      <w:r>
        <w:br/>
      </w:r>
      <w:r w:rsidR="00C37A9A">
        <w:t>Onlinemøde: Maria fremsender</w:t>
      </w:r>
      <w:r w:rsidR="00B23355">
        <w:t xml:space="preserve"> på dagen</w:t>
      </w:r>
      <w:r w:rsidR="00C37A9A">
        <w:t xml:space="preserve"> mødelink via mail</w:t>
      </w:r>
    </w:p>
    <w:p w14:paraId="30EAADE1" w14:textId="34BBEC19" w:rsidR="00243898" w:rsidRDefault="00CE7A08" w:rsidP="00CE7A08">
      <w:r>
        <w:t>Tilstede:</w:t>
      </w:r>
      <w:r w:rsidR="00F235CC">
        <w:t xml:space="preserve"> </w:t>
      </w:r>
      <w:r w:rsidR="00AB47F8">
        <w:t>Ulrikka, Maria, Marlene, Nico, Thomas</w:t>
      </w:r>
      <w:r w:rsidR="00B23355">
        <w:t>, Ivan</w:t>
      </w:r>
      <w:r w:rsidR="00DB4E7C">
        <w:t xml:space="preserve">, </w:t>
      </w:r>
      <w:r w:rsidR="00360D2A">
        <w:t>Rikke</w:t>
      </w:r>
      <w:r w:rsidR="00DB4E7C">
        <w:t>,</w:t>
      </w:r>
      <w:r w:rsidR="00360D2A">
        <w:t xml:space="preserve"> Mikael</w:t>
      </w:r>
      <w:r w:rsidR="00DB4E7C">
        <w:t xml:space="preserve"> </w:t>
      </w:r>
      <w:r w:rsidR="00763E1D">
        <w:br/>
      </w:r>
      <w:r w:rsidR="00D15ED7">
        <w:t>Referent: Maria</w:t>
      </w:r>
      <w:r w:rsidR="00D6726D">
        <w:t xml:space="preserve"> 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8509"/>
        <w:gridCol w:w="1497"/>
      </w:tblGrid>
      <w:tr w:rsidR="00F654B3" w14:paraId="34A4DAB7" w14:textId="77777777" w:rsidTr="002D1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3686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8509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3686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8509" w:type="dxa"/>
          </w:tcPr>
          <w:p w14:paraId="795ECBCF" w14:textId="142B2F6E" w:rsidR="00F235CC" w:rsidRDefault="002F4B29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</w:t>
            </w:r>
            <w:r w:rsidR="008D33D5">
              <w:t>, ingen bemærkninger.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2D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3686" w:type="dxa"/>
          </w:tcPr>
          <w:p w14:paraId="3A0D4B37" w14:textId="42728643" w:rsidR="0037464E" w:rsidRPr="00C57E47" w:rsidRDefault="23E768C8" w:rsidP="6FB2C7B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B2C7B1">
              <w:t xml:space="preserve">Orientering </w:t>
            </w:r>
            <w:r w:rsidR="00C57E47" w:rsidRPr="6FB2C7B1">
              <w:t>på n</w:t>
            </w:r>
            <w:r w:rsidR="00891B27" w:rsidRPr="6FB2C7B1">
              <w:t>ye initiativer</w:t>
            </w:r>
            <w:r w:rsidR="00C57E47" w:rsidRPr="6FB2C7B1">
              <w:t xml:space="preserve"> og ansøgninger til DIF</w:t>
            </w:r>
            <w:r w:rsidR="5D95DBC7" w:rsidRPr="6FB2C7B1">
              <w:t xml:space="preserve"> og fra møde med klubformændene den 13. Maj</w:t>
            </w:r>
            <w:r w:rsidR="00C57E47">
              <w:br/>
            </w:r>
          </w:p>
        </w:tc>
        <w:tc>
          <w:tcPr>
            <w:tcW w:w="8509" w:type="dxa"/>
          </w:tcPr>
          <w:p w14:paraId="2F2E3775" w14:textId="17EE52D4" w:rsidR="000F79C9" w:rsidRDefault="00B16B0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Ansøgninger til DIF</w:t>
            </w:r>
            <w:r w:rsidR="006879D1">
              <w:t xml:space="preserve">’s, </w:t>
            </w:r>
            <w:r w:rsidR="003D57FB">
              <w:t xml:space="preserve">vi har lavet </w:t>
            </w:r>
            <w:r>
              <w:t>3 ansøgninger</w:t>
            </w:r>
            <w:r w:rsidR="003D57FB">
              <w:t xml:space="preserve"> og har pt. </w:t>
            </w:r>
            <w:r>
              <w:t>pitc</w:t>
            </w:r>
            <w:r w:rsidR="007A4EB9">
              <w:t>h</w:t>
            </w:r>
            <w:r>
              <w:t>et alle 3</w:t>
            </w:r>
            <w:r w:rsidR="007A4EB9">
              <w:t xml:space="preserve">, </w:t>
            </w:r>
            <w:r>
              <w:t xml:space="preserve">kender ikke udfaldet endnu, </w:t>
            </w:r>
            <w:r w:rsidR="007A4EB9">
              <w:t xml:space="preserve">forventer afklaring d. </w:t>
            </w:r>
            <w:r>
              <w:t xml:space="preserve">4/6. </w:t>
            </w:r>
            <w:r w:rsidR="00EF47C6">
              <w:t xml:space="preserve">De 3 ansøgninger går på: </w:t>
            </w:r>
            <w:r w:rsidR="0097707E">
              <w:t>U</w:t>
            </w:r>
            <w:r w:rsidR="00E109E3">
              <w:t>dvikling af sport</w:t>
            </w:r>
            <w:r w:rsidR="00EF47C6">
              <w:t>sgrene</w:t>
            </w:r>
            <w:r w:rsidR="0097707E">
              <w:t xml:space="preserve"> på tværs af specialforbund</w:t>
            </w:r>
            <w:r w:rsidR="00EF47C6">
              <w:t>, der er store i udland</w:t>
            </w:r>
            <w:r w:rsidR="00EC6CE5">
              <w:t>et</w:t>
            </w:r>
            <w:r w:rsidR="00EF47C6">
              <w:t>, men små i Danmark</w:t>
            </w:r>
            <w:r w:rsidR="0097707E">
              <w:t xml:space="preserve">. Udvikling af </w:t>
            </w:r>
            <w:r w:rsidR="00B7484D">
              <w:t>digital løsning</w:t>
            </w:r>
            <w:r w:rsidR="0097707E">
              <w:t xml:space="preserve"> til håndtering af</w:t>
            </w:r>
            <w:r w:rsidR="00B7484D">
              <w:t xml:space="preserve"> licen</w:t>
            </w:r>
            <w:r w:rsidR="0097707E">
              <w:t>s</w:t>
            </w:r>
            <w:r w:rsidR="00B7484D">
              <w:t>er</w:t>
            </w:r>
            <w:r w:rsidR="0097707E">
              <w:t>. An</w:t>
            </w:r>
            <w:r w:rsidR="00B7484D">
              <w:t>sætte</w:t>
            </w:r>
            <w:r w:rsidR="0097707E">
              <w:t>lse af</w:t>
            </w:r>
            <w:r w:rsidR="00B7484D">
              <w:t xml:space="preserve"> en person til </w:t>
            </w:r>
            <w:proofErr w:type="spellStart"/>
            <w:r w:rsidR="00B7484D">
              <w:t>funding</w:t>
            </w:r>
            <w:proofErr w:type="spellEnd"/>
            <w:r w:rsidR="00B7484D">
              <w:t xml:space="preserve"> </w:t>
            </w:r>
            <w:r w:rsidR="0097707E">
              <w:t xml:space="preserve">i samarbejde med </w:t>
            </w:r>
            <w:r w:rsidR="00A04615">
              <w:t xml:space="preserve">DAFF </w:t>
            </w:r>
            <w:r w:rsidR="009459DD">
              <w:t>(amerikansk fodboldforbund). Til sidstnævnte har</w:t>
            </w:r>
            <w:r w:rsidR="00B7484D">
              <w:t xml:space="preserve"> DIF </w:t>
            </w:r>
            <w:r w:rsidR="009459DD">
              <w:t>vendt tilbage</w:t>
            </w:r>
            <w:r w:rsidR="00D162DD">
              <w:t>, de</w:t>
            </w:r>
            <w:r w:rsidR="00B7484D">
              <w:t xml:space="preserve"> har brug for yderligere undersøgelse</w:t>
            </w:r>
            <w:r w:rsidR="00D162DD">
              <w:t>r/</w:t>
            </w:r>
            <w:r w:rsidR="00B7484D">
              <w:t xml:space="preserve">screening for at </w:t>
            </w:r>
            <w:r w:rsidR="00D162DD">
              <w:t xml:space="preserve">kunne </w:t>
            </w:r>
            <w:r w:rsidR="00B7484D">
              <w:t xml:space="preserve">se, hvad produkt vi i </w:t>
            </w:r>
            <w:r w:rsidR="00D162DD">
              <w:t>forbundene kan</w:t>
            </w:r>
            <w:r w:rsidR="00B662D1">
              <w:t xml:space="preserve"> </w:t>
            </w:r>
            <w:r w:rsidR="00B7484D">
              <w:t>tilbyde</w:t>
            </w:r>
            <w:r w:rsidR="002B1D1A">
              <w:t>,</w:t>
            </w:r>
            <w:r w:rsidR="00B662D1">
              <w:t xml:space="preserve"> og hvor vores marked er</w:t>
            </w:r>
            <w:r w:rsidR="00B7484D">
              <w:t>.</w:t>
            </w:r>
            <w:r w:rsidR="00E109E3">
              <w:t xml:space="preserve"> Dette har vi lyttet til</w:t>
            </w:r>
            <w:r w:rsidR="00B662D1">
              <w:t>,</w:t>
            </w:r>
            <w:r w:rsidR="00E109E3">
              <w:t xml:space="preserve"> og vil</w:t>
            </w:r>
            <w:r w:rsidR="00B662D1">
              <w:t xml:space="preserve"> derfor</w:t>
            </w:r>
            <w:r w:rsidR="00E109E3">
              <w:t xml:space="preserve"> gå den vej i første omgang. Første step</w:t>
            </w:r>
            <w:r w:rsidR="00B662D1">
              <w:t>:</w:t>
            </w:r>
            <w:r w:rsidR="00E109E3">
              <w:t xml:space="preserve"> analyse af vores landskab</w:t>
            </w:r>
            <w:r w:rsidR="00903D53">
              <w:t xml:space="preserve"> og muligheder i samarbejde med DAFF</w:t>
            </w:r>
            <w:r w:rsidR="00E109E3">
              <w:t>,</w:t>
            </w:r>
            <w:r w:rsidR="00903D53">
              <w:t xml:space="preserve"> med henblik på, at vi k</w:t>
            </w:r>
            <w:r w:rsidR="00E109E3">
              <w:t>an ansøge igen næste år</w:t>
            </w:r>
            <w:r w:rsidR="00903D53">
              <w:t>.</w:t>
            </w:r>
          </w:p>
          <w:p w14:paraId="4EEB1475" w14:textId="77777777" w:rsidR="00685E0A" w:rsidRDefault="00685E0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8EEFF0" w14:textId="569194DC" w:rsidR="00B16B09" w:rsidRDefault="00353F3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AB3A24">
              <w:t>pfølgning fra f</w:t>
            </w:r>
            <w:r w:rsidR="00B16B09">
              <w:t>ormandsmøde</w:t>
            </w:r>
            <w:r w:rsidR="00AB3A24">
              <w:t>t d. 13/5.</w:t>
            </w:r>
            <w:r w:rsidR="0013398D">
              <w:t xml:space="preserve"> </w:t>
            </w:r>
            <w:r w:rsidR="00AB3A24">
              <w:t>V</w:t>
            </w:r>
            <w:r w:rsidR="0013398D">
              <w:t>i havde et god</w:t>
            </w:r>
            <w:r w:rsidR="00AB3A24">
              <w:t>t</w:t>
            </w:r>
            <w:r w:rsidR="0013398D">
              <w:t xml:space="preserve"> møde med konstruktive </w:t>
            </w:r>
            <w:r w:rsidR="00AB3A24">
              <w:t>diskussioner</w:t>
            </w:r>
            <w:r w:rsidR="008D7B0D">
              <w:t>,</w:t>
            </w:r>
            <w:r w:rsidR="00AB3A24">
              <w:t xml:space="preserve"> oplevede</w:t>
            </w:r>
            <w:r w:rsidR="008D7B0D">
              <w:t xml:space="preserve"> </w:t>
            </w:r>
            <w:r w:rsidR="007C3A94">
              <w:t xml:space="preserve">en </w:t>
            </w:r>
            <w:r w:rsidR="008D7B0D">
              <w:t>mulighed for sparring på tværs af klubber</w:t>
            </w:r>
            <w:r w:rsidR="007C3A94">
              <w:t>. V</w:t>
            </w:r>
            <w:r w:rsidR="00D732B7">
              <w:t>i håber med tiden</w:t>
            </w:r>
            <w:r w:rsidR="007C3A94">
              <w:t>,</w:t>
            </w:r>
            <w:r w:rsidR="00D732B7">
              <w:t xml:space="preserve"> at flere formænd deltager.</w:t>
            </w:r>
            <w:r w:rsidR="001E7B80">
              <w:t xml:space="preserve"> </w:t>
            </w:r>
            <w:r w:rsidR="005A11DE">
              <w:t xml:space="preserve">Formålet </w:t>
            </w:r>
            <w:r w:rsidR="00D31E92">
              <w:t xml:space="preserve">med møderne </w:t>
            </w:r>
            <w:r w:rsidR="005A11DE">
              <w:t>er</w:t>
            </w:r>
            <w:r w:rsidR="00D31E92">
              <w:t>,</w:t>
            </w:r>
            <w:r w:rsidR="005A11DE">
              <w:t xml:space="preserve"> at </w:t>
            </w:r>
            <w:r w:rsidR="00D31E92">
              <w:t>klub</w:t>
            </w:r>
            <w:r w:rsidR="00B477C9">
              <w:t xml:space="preserve">formændene </w:t>
            </w:r>
            <w:r w:rsidR="00D31E92">
              <w:t xml:space="preserve">lettere </w:t>
            </w:r>
            <w:r w:rsidR="00B477C9">
              <w:t>kan komme i dialog med hinanden, og</w:t>
            </w:r>
            <w:r w:rsidR="00D31E92">
              <w:t xml:space="preserve"> at de</w:t>
            </w:r>
            <w:r w:rsidR="00B477C9">
              <w:t xml:space="preserve"> får mulighed for at bliver orienteret af </w:t>
            </w:r>
            <w:proofErr w:type="spellStart"/>
            <w:r w:rsidR="00B477C9">
              <w:t>DRU</w:t>
            </w:r>
            <w:r w:rsidR="00D31E92">
              <w:t>’s</w:t>
            </w:r>
            <w:proofErr w:type="spellEnd"/>
            <w:r w:rsidR="00B477C9">
              <w:t xml:space="preserve"> formand </w:t>
            </w:r>
            <w:r w:rsidR="00D31E92">
              <w:t>løbende</w:t>
            </w:r>
            <w:r w:rsidR="00F64218">
              <w:t>,</w:t>
            </w:r>
            <w:r w:rsidR="00D31E92">
              <w:t xml:space="preserve"> samt </w:t>
            </w:r>
            <w:r w:rsidR="00B477C9">
              <w:t>være i tættere dialog med bestyrelsen.</w:t>
            </w:r>
            <w:r w:rsidR="006F6490">
              <w:t xml:space="preserve"> Vi vil fremover</w:t>
            </w:r>
            <w:r w:rsidR="009A15E1">
              <w:t xml:space="preserve"> prioritere, at </w:t>
            </w:r>
            <w:proofErr w:type="spellStart"/>
            <w:r w:rsidR="006F6490">
              <w:t>DRU</w:t>
            </w:r>
            <w:r w:rsidR="009A15E1">
              <w:t>’s</w:t>
            </w:r>
            <w:proofErr w:type="spellEnd"/>
            <w:r w:rsidR="009A15E1">
              <w:t xml:space="preserve"> nyhedsbrev bliver fremsendt ca.</w:t>
            </w:r>
            <w:r w:rsidR="006F6490">
              <w:t xml:space="preserve"> en uge før formandsmødet. </w:t>
            </w:r>
          </w:p>
          <w:p w14:paraId="2B0B5C97" w14:textId="03F54CC6" w:rsidR="002D1809" w:rsidRDefault="002D180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6A2EA03B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441D76" w14:textId="752D5974" w:rsidR="00CE7A08" w:rsidRDefault="00CE7A08" w:rsidP="00CE7A08">
            <w:r>
              <w:t>3.</w:t>
            </w:r>
            <w:r w:rsidR="00F654B3">
              <w:br/>
            </w:r>
          </w:p>
        </w:tc>
        <w:tc>
          <w:tcPr>
            <w:tcW w:w="3686" w:type="dxa"/>
          </w:tcPr>
          <w:p w14:paraId="462B354C" w14:textId="0D9E6599" w:rsidR="005C456C" w:rsidRPr="005F7658" w:rsidRDefault="00C57E4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Økonomistatus og evt. justering af budget for indeværende år.</w:t>
            </w:r>
          </w:p>
        </w:tc>
        <w:tc>
          <w:tcPr>
            <w:tcW w:w="8509" w:type="dxa"/>
          </w:tcPr>
          <w:p w14:paraId="57741CCB" w14:textId="77777777" w:rsidR="009972BE" w:rsidRDefault="00B6228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 melder alt ok med</w:t>
            </w:r>
            <w:r w:rsidR="00E82BA2">
              <w:t xml:space="preserve"> </w:t>
            </w:r>
            <w:r w:rsidR="009972BE">
              <w:t>økonomien</w:t>
            </w:r>
            <w:r>
              <w:t xml:space="preserve">, </w:t>
            </w:r>
            <w:r w:rsidR="00EB75EB">
              <w:t xml:space="preserve">vi har modtaget </w:t>
            </w:r>
            <w:r w:rsidR="009972BE">
              <w:t>diversitetstilskud</w:t>
            </w:r>
            <w:r w:rsidR="00EB75EB">
              <w:t xml:space="preserve"> fra DIF og 2</w:t>
            </w:r>
            <w:r w:rsidR="009972BE">
              <w:t xml:space="preserve"> </w:t>
            </w:r>
            <w:r w:rsidR="00EB75EB">
              <w:t xml:space="preserve">tilskud fra </w:t>
            </w:r>
            <w:r w:rsidR="009972BE">
              <w:t>R</w:t>
            </w:r>
            <w:r w:rsidR="00EB75EB">
              <w:t>ugby E</w:t>
            </w:r>
            <w:r w:rsidR="009972BE">
              <w:t>u</w:t>
            </w:r>
            <w:r w:rsidR="00EB75EB">
              <w:t>r</w:t>
            </w:r>
            <w:r w:rsidR="009972BE">
              <w:t>o</w:t>
            </w:r>
            <w:r w:rsidR="00EB75EB">
              <w:t>p</w:t>
            </w:r>
            <w:r w:rsidR="009972BE">
              <w:t>e:</w:t>
            </w:r>
          </w:p>
          <w:p w14:paraId="2FC0D8B4" w14:textId="77777777" w:rsidR="009972BE" w:rsidRDefault="009972B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C60B3F" w14:textId="77777777" w:rsidR="009972BE" w:rsidRDefault="009972BE" w:rsidP="00997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 har fået tildelt midler fra Rugby Europe og DIF:</w:t>
            </w:r>
          </w:p>
          <w:p w14:paraId="34AA5770" w14:textId="77777777" w:rsidR="009972BE" w:rsidRDefault="009972BE" w:rsidP="00997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30.000 fra Rugby Europe til udvikling og aktiviteter i forbindelse med crossborder, u18</w:t>
            </w:r>
          </w:p>
          <w:p w14:paraId="05E93E94" w14:textId="77777777" w:rsidR="009972BE" w:rsidRDefault="009972BE" w:rsidP="00997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30.000 fra Rugby Europe til skolerugby</w:t>
            </w:r>
          </w:p>
          <w:p w14:paraId="601273E7" w14:textId="77777777" w:rsidR="009972BE" w:rsidRDefault="009972BE" w:rsidP="00997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96.000 fra DIF pga. kønsdiversitet i </w:t>
            </w:r>
            <w:proofErr w:type="spellStart"/>
            <w:r>
              <w:t>DRU’s</w:t>
            </w:r>
            <w:proofErr w:type="spellEnd"/>
            <w:r>
              <w:t xml:space="preserve"> bestyrelse</w:t>
            </w:r>
          </w:p>
          <w:p w14:paraId="12AF6FE9" w14:textId="77777777" w:rsidR="00B6228C" w:rsidRDefault="00B6228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8D8D49" w14:textId="3AA6150A" w:rsidR="00EB75EB" w:rsidRDefault="008935F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Drøftelse vedr. </w:t>
            </w:r>
            <w:r w:rsidR="0004180E">
              <w:t>ny kon</w:t>
            </w:r>
            <w:r w:rsidR="00E87F44">
              <w:t>to</w:t>
            </w:r>
            <w:r w:rsidR="0004180E">
              <w:t xml:space="preserve"> i </w:t>
            </w:r>
            <w:r w:rsidR="00904634">
              <w:t>D</w:t>
            </w:r>
            <w:r w:rsidR="0004180E">
              <w:t>ansk</w:t>
            </w:r>
            <w:r w:rsidR="00904634">
              <w:t>e B</w:t>
            </w:r>
            <w:r w:rsidR="0004180E">
              <w:t xml:space="preserve">ank, </w:t>
            </w:r>
            <w:r w:rsidR="0051705E">
              <w:t>så</w:t>
            </w:r>
            <w:r w:rsidR="0004180E">
              <w:t xml:space="preserve"> vi kan </w:t>
            </w:r>
            <w:r w:rsidR="00F32537">
              <w:t>få</w:t>
            </w:r>
            <w:r w:rsidR="0051705E">
              <w:t xml:space="preserve"> en højere rente tilskrevet</w:t>
            </w:r>
            <w:r w:rsidR="00F32537">
              <w:t xml:space="preserve">. </w:t>
            </w:r>
            <w:r w:rsidR="00760518">
              <w:t xml:space="preserve">Vi </w:t>
            </w:r>
            <w:r w:rsidR="004B47EA">
              <w:t>aftaler</w:t>
            </w:r>
            <w:r w:rsidR="00F32537">
              <w:t>,</w:t>
            </w:r>
            <w:r w:rsidR="00760518">
              <w:t xml:space="preserve"> at </w:t>
            </w:r>
            <w:r w:rsidR="004B47EA">
              <w:t xml:space="preserve">der </w:t>
            </w:r>
            <w:r w:rsidR="00760518">
              <w:t>sæt</w:t>
            </w:r>
            <w:r w:rsidR="00F32537">
              <w:t>t</w:t>
            </w:r>
            <w:r w:rsidR="00760518">
              <w:t>er 1 mil</w:t>
            </w:r>
            <w:r w:rsidR="00F32537">
              <w:t>.</w:t>
            </w:r>
            <w:r w:rsidR="00760518">
              <w:t xml:space="preserve"> ind på en aftalekont</w:t>
            </w:r>
            <w:r w:rsidR="004B47EA">
              <w:t>o</w:t>
            </w:r>
            <w:r w:rsidR="00760518">
              <w:t xml:space="preserve">, for at få øget </w:t>
            </w:r>
            <w:r w:rsidR="00B6228C">
              <w:t>rente</w:t>
            </w:r>
            <w:r w:rsidR="00D65158">
              <w:t>tilskrivning</w:t>
            </w:r>
            <w:r w:rsidR="00B6228C">
              <w:t xml:space="preserve">. </w:t>
            </w:r>
            <w:r w:rsidR="00D65158">
              <w:t>P</w:t>
            </w:r>
            <w:r w:rsidR="00B6228C">
              <w:t xml:space="preserve">engene bindes </w:t>
            </w:r>
            <w:r w:rsidR="004F6876">
              <w:t xml:space="preserve">løbende for </w:t>
            </w:r>
            <w:r w:rsidR="00B6228C">
              <w:t>en måned, hæves de ind</w:t>
            </w:r>
            <w:r w:rsidR="00D65158">
              <w:t>en</w:t>
            </w:r>
            <w:r w:rsidR="00B6228C">
              <w:t xml:space="preserve"> for den måned</w:t>
            </w:r>
            <w:r w:rsidR="00D65158">
              <w:t xml:space="preserve">, </w:t>
            </w:r>
            <w:r w:rsidR="00703901">
              <w:t xml:space="preserve">betales </w:t>
            </w:r>
            <w:r w:rsidR="00B6228C">
              <w:t>1000</w:t>
            </w:r>
            <w:r w:rsidR="00703901">
              <w:t xml:space="preserve"> kr. i gebyr</w:t>
            </w:r>
            <w:r w:rsidR="00B6228C">
              <w:t>.</w:t>
            </w:r>
            <w:r w:rsidR="00703901">
              <w:t xml:space="preserve"> Det vurderes, at </w:t>
            </w:r>
            <w:r w:rsidR="00CC2213">
              <w:t xml:space="preserve">denne aftale er en god ide, og </w:t>
            </w:r>
            <w:r w:rsidR="007B2F4A">
              <w:t>Thomas</w:t>
            </w:r>
            <w:r w:rsidR="00CC2213">
              <w:t xml:space="preserve"> derfor</w:t>
            </w:r>
            <w:r w:rsidR="007B2F4A">
              <w:t xml:space="preserve"> </w:t>
            </w:r>
            <w:r w:rsidR="00CC2213">
              <w:t xml:space="preserve">arbejder </w:t>
            </w:r>
            <w:r w:rsidR="007B2F4A">
              <w:t xml:space="preserve">videre </w:t>
            </w:r>
            <w:r w:rsidR="00CC2213">
              <w:t xml:space="preserve">vedr. en aftalekonto i </w:t>
            </w:r>
            <w:r w:rsidR="007B2F4A">
              <w:t>Danske Bank</w:t>
            </w:r>
            <w:r w:rsidR="00CC2213">
              <w:t>.</w:t>
            </w:r>
          </w:p>
          <w:p w14:paraId="74E35B7A" w14:textId="77777777" w:rsidR="00CC2213" w:rsidRDefault="00CC221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4932BC" w14:textId="2D949DE2" w:rsidR="00B6228C" w:rsidRDefault="00DF413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="00CE2563">
              <w:t>udgettet</w:t>
            </w:r>
            <w:r>
              <w:t xml:space="preserve"> er justeret, så det er tilpasset i forhold til de</w:t>
            </w:r>
            <w:r w:rsidR="00CE2563">
              <w:t xml:space="preserve"> strategiske spor.</w:t>
            </w:r>
            <w:r w:rsidR="003F114A">
              <w:t xml:space="preserve"> </w:t>
            </w:r>
          </w:p>
          <w:p w14:paraId="02A88126" w14:textId="766DE077" w:rsidR="00B6228C" w:rsidRDefault="00B6228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308B4D03" w:rsidR="00CE7A08" w:rsidRDefault="2277449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TA</w:t>
            </w:r>
          </w:p>
        </w:tc>
      </w:tr>
      <w:tr w:rsidR="6FB2C7B1" w14:paraId="1B488EAE" w14:textId="77777777" w:rsidTr="002D1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B949619" w14:textId="7D82E03A" w:rsidR="28CFA1E0" w:rsidRDefault="28CFA1E0" w:rsidP="6FB2C7B1">
            <w:r>
              <w:t>4.</w:t>
            </w:r>
          </w:p>
        </w:tc>
        <w:tc>
          <w:tcPr>
            <w:tcW w:w="3686" w:type="dxa"/>
          </w:tcPr>
          <w:p w14:paraId="21728827" w14:textId="5B76F1EA" w:rsidR="10BAAE58" w:rsidRDefault="10BAAE58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B2C7B1">
              <w:t>Fra forretningsorden til løbende bestyrelsesarbejde</w:t>
            </w:r>
          </w:p>
          <w:p w14:paraId="7AC21965" w14:textId="47A04BA4" w:rsidR="6FB2C7B1" w:rsidRDefault="6FB2C7B1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="10BAAE58" w:rsidRPr="6FB2C7B1">
              <w:t>I forretningsorden optræder ord som pro</w:t>
            </w:r>
            <w:r w:rsidR="7673B754" w:rsidRPr="6FB2C7B1">
              <w:t xml:space="preserve">aktiv kontakt, </w:t>
            </w:r>
            <w:r w:rsidR="10BAAE58" w:rsidRPr="6FB2C7B1">
              <w:t xml:space="preserve">faciliteter, sparre </w:t>
            </w:r>
            <w:r w:rsidR="008BC4F3" w:rsidRPr="6FB2C7B1">
              <w:t>og bidrage. Vi tager en drøftelse af hvad det betyder i det daglige arbejde. Hvor går snittet mellem bestyrelsen, udvalg og a</w:t>
            </w:r>
            <w:r w:rsidR="2FFBEF2B" w:rsidRPr="6FB2C7B1">
              <w:t>nsatte?</w:t>
            </w:r>
          </w:p>
        </w:tc>
        <w:tc>
          <w:tcPr>
            <w:tcW w:w="8509" w:type="dxa"/>
          </w:tcPr>
          <w:p w14:paraId="15135411" w14:textId="6A5F8B2E" w:rsidR="00017AFF" w:rsidRDefault="00697A50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0C6A67">
              <w:t>iskussion</w:t>
            </w:r>
            <w:r>
              <w:t xml:space="preserve"> vedr. d</w:t>
            </w:r>
            <w:r w:rsidR="000C6A67">
              <w:t>e ord</w:t>
            </w:r>
            <w:r>
              <w:t>/begreber,</w:t>
            </w:r>
            <w:r w:rsidR="000C6A67">
              <w:t xml:space="preserve"> som optræder i </w:t>
            </w:r>
            <w:r w:rsidR="001D41B4">
              <w:t>forretningsorden. Ulrikka tilbyder at holde 1</w:t>
            </w:r>
            <w:r>
              <w:t>:</w:t>
            </w:r>
            <w:r w:rsidR="001D41B4">
              <w:t xml:space="preserve">1 samtaler med </w:t>
            </w:r>
            <w:r>
              <w:t xml:space="preserve">alle </w:t>
            </w:r>
            <w:r w:rsidR="001D41B4">
              <w:t>be</w:t>
            </w:r>
            <w:r>
              <w:t>s</w:t>
            </w:r>
            <w:r w:rsidR="001D41B4">
              <w:t>tyrel</w:t>
            </w:r>
            <w:r>
              <w:t>s</w:t>
            </w:r>
            <w:r w:rsidR="001D41B4">
              <w:t xml:space="preserve">esmedlemmer, hvor </w:t>
            </w:r>
            <w:r w:rsidR="00B741E5">
              <w:t xml:space="preserve">fokus vil være på </w:t>
            </w:r>
            <w:r w:rsidR="001D41B4">
              <w:t>snittet mellem be</w:t>
            </w:r>
            <w:r w:rsidR="00B741E5">
              <w:t>s</w:t>
            </w:r>
            <w:r w:rsidR="001D41B4">
              <w:t>tyrelse</w:t>
            </w:r>
            <w:r w:rsidR="00B741E5">
              <w:t>sarbejde</w:t>
            </w:r>
            <w:r w:rsidR="001D41B4">
              <w:t>, udvalg og ansatte</w:t>
            </w:r>
            <w:r w:rsidR="00B741E5">
              <w:t>. Hvem har hvilket opgaver</w:t>
            </w:r>
            <w:r w:rsidR="004262DF">
              <w:t>,</w:t>
            </w:r>
            <w:r w:rsidR="00B741E5">
              <w:t xml:space="preserve"> og</w:t>
            </w:r>
            <w:r w:rsidR="00DA2403">
              <w:t xml:space="preserve"> hvordan få vi mest muligt ud af hinandens arbejde og</w:t>
            </w:r>
            <w:r w:rsidR="00CA394E">
              <w:t xml:space="preserve"> engage</w:t>
            </w:r>
            <w:r w:rsidR="00DA2403">
              <w:t>ment</w:t>
            </w:r>
            <w:r w:rsidR="004262DF">
              <w:t>?</w:t>
            </w:r>
          </w:p>
          <w:p w14:paraId="31854078" w14:textId="77777777" w:rsidR="00CA394E" w:rsidRDefault="00CA394E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20D915" w14:textId="61631641" w:rsidR="00CA394E" w:rsidRDefault="00D2608C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Ulrikka foreslå, at </w:t>
            </w:r>
            <w:r w:rsidR="00F91609">
              <w:t xml:space="preserve">alle i bestyrelsen </w:t>
            </w:r>
            <w:r w:rsidR="00EC4A5F">
              <w:t>afklarer, hvor</w:t>
            </w:r>
            <w:r>
              <w:t xml:space="preserve">dan man kan involveres </w:t>
            </w:r>
            <w:r w:rsidR="00B06398">
              <w:t>sammen med de ansatte og udvalg</w:t>
            </w:r>
            <w:r w:rsidR="00EC4A5F">
              <w:t xml:space="preserve"> inden for de ansvarsområder, man hver især har</w:t>
            </w:r>
            <w:r w:rsidR="00B06398">
              <w:t xml:space="preserve">. </w:t>
            </w:r>
            <w:r w:rsidR="00B628B1">
              <w:t xml:space="preserve">Ex. </w:t>
            </w:r>
            <w:r w:rsidR="00B06398">
              <w:t>møde</w:t>
            </w:r>
            <w:r w:rsidR="00B628B1">
              <w:t>r</w:t>
            </w:r>
            <w:r w:rsidR="00B06398">
              <w:t xml:space="preserve"> hver 14</w:t>
            </w:r>
            <w:r w:rsidR="00B628B1">
              <w:t>.</w:t>
            </w:r>
            <w:r w:rsidR="00B06398">
              <w:t xml:space="preserve"> dag</w:t>
            </w:r>
            <w:r w:rsidR="00B628B1">
              <w:t>.</w:t>
            </w:r>
            <w:r w:rsidR="00B06398">
              <w:t xml:space="preserve"> </w:t>
            </w:r>
          </w:p>
          <w:p w14:paraId="643532B9" w14:textId="77777777" w:rsidR="007D1470" w:rsidRDefault="007D1470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CB33AB" w14:textId="4A3C8310" w:rsidR="00B06398" w:rsidRDefault="004F0134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 aftales, at Ulrikka rækker ud</w:t>
            </w:r>
            <w:r w:rsidR="00B628B1">
              <w:t xml:space="preserve"> til alle i bestyrelse</w:t>
            </w:r>
            <w:r>
              <w:t xml:space="preserve"> og afholder 1</w:t>
            </w:r>
            <w:r w:rsidR="004B1715">
              <w:t>:</w:t>
            </w:r>
            <w:r>
              <w:t xml:space="preserve">1 (BUS-samtaler), </w:t>
            </w:r>
            <w:r w:rsidR="000B7B61">
              <w:t>som hun vil sørge for at r</w:t>
            </w:r>
            <w:r>
              <w:t xml:space="preserve">ammesætte. </w:t>
            </w:r>
          </w:p>
          <w:p w14:paraId="6E318FC0" w14:textId="6C34C089" w:rsidR="00B06398" w:rsidRDefault="00B06398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9B2E344" w14:textId="0A499967" w:rsidR="10BAAE58" w:rsidRDefault="10BAAE58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6FB2C7B1" w14:paraId="197F0761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1980A3" w14:textId="439F5819" w:rsidR="4DF35E94" w:rsidRDefault="4DF35E94" w:rsidP="6FB2C7B1">
            <w:r>
              <w:t xml:space="preserve">5. </w:t>
            </w:r>
          </w:p>
        </w:tc>
        <w:tc>
          <w:tcPr>
            <w:tcW w:w="3686" w:type="dxa"/>
          </w:tcPr>
          <w:p w14:paraId="0B3AB954" w14:textId="0E7CE989" w:rsidR="4DF35E94" w:rsidRDefault="4DF35E94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Diversitetsmidler</w:t>
            </w:r>
            <w:r w:rsidR="000B7B61">
              <w:t>:</w:t>
            </w:r>
          </w:p>
          <w:p w14:paraId="0E9E659B" w14:textId="1E1F9A08" w:rsidR="4DF35E94" w:rsidRDefault="4DF35E94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 xml:space="preserve">Vi har fået 96.000 ekstra fra DIF </w:t>
            </w:r>
            <w:r w:rsidR="0034155F" w:rsidRPr="6FB2C7B1">
              <w:t>pga.</w:t>
            </w:r>
            <w:r w:rsidRPr="6FB2C7B1">
              <w:t xml:space="preserve"> fordeling med flere end 30 pct kvinder i bestyrelsen. </w:t>
            </w:r>
          </w:p>
          <w:p w14:paraId="573B9D71" w14:textId="77777777" w:rsidR="000B7B61" w:rsidRDefault="000B7B61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747AF8" w14:textId="64ACAD8A" w:rsidR="4DF35E94" w:rsidRDefault="4DF35E94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Vi drøfter forslag om at bruge midlerne til at øge diversiteten yderligere. Dette kunne være:</w:t>
            </w:r>
          </w:p>
          <w:p w14:paraId="7BD2AD7D" w14:textId="44FC9B90" w:rsidR="4DF35E94" w:rsidRDefault="4DF35E94" w:rsidP="6FB2C7B1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Bestyrelseskursus til alle i bestyrelsen</w:t>
            </w:r>
          </w:p>
          <w:p w14:paraId="32F2C0DE" w14:textId="4D3F109A" w:rsidR="4DF35E94" w:rsidRDefault="4DF35E94" w:rsidP="6FB2C7B1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Midler til udvikling af flere kvindelige og yngre dommere</w:t>
            </w:r>
          </w:p>
          <w:p w14:paraId="23B75A7F" w14:textId="7FDA39C6" w:rsidR="4DF35E94" w:rsidRDefault="4DF35E94" w:rsidP="6FB2C7B1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lastRenderedPageBreak/>
              <w:t>Webinar for alle klubber med Søren Østergaard om nutidens unge.</w:t>
            </w:r>
          </w:p>
          <w:p w14:paraId="02603A4B" w14:textId="186AAD05" w:rsidR="49F3284F" w:rsidRDefault="49F3284F" w:rsidP="6FB2C7B1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Sparring til Super 3 lederne for at styrke set up</w:t>
            </w:r>
          </w:p>
          <w:p w14:paraId="0550BF07" w14:textId="77777777" w:rsidR="000B7B61" w:rsidRDefault="000B7B61" w:rsidP="000B7B61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60FF98" w14:textId="16FE07B8" w:rsidR="49F3284F" w:rsidRDefault="49F3284F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>Og endeligt lave intern DIF</w:t>
            </w:r>
            <w:r w:rsidR="00BE4CD7">
              <w:t>-</w:t>
            </w:r>
            <w:r w:rsidRPr="6FB2C7B1">
              <w:t xml:space="preserve">presse på at vi gør det. </w:t>
            </w:r>
          </w:p>
          <w:p w14:paraId="25C823B4" w14:textId="3BBE463B" w:rsidR="6FB2C7B1" w:rsidRDefault="6FB2C7B1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9" w:type="dxa"/>
          </w:tcPr>
          <w:p w14:paraId="142643F5" w14:textId="084A6576" w:rsidR="6FB2C7B1" w:rsidRDefault="00141827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Vi kunne godt tænke os</w:t>
            </w:r>
            <w:r w:rsidR="00BE4CD7">
              <w:t>,</w:t>
            </w:r>
            <w:r>
              <w:t xml:space="preserve"> at midlerne </w:t>
            </w:r>
            <w:r w:rsidR="00A51012">
              <w:t>blev brugt</w:t>
            </w:r>
            <w:r>
              <w:t xml:space="preserve"> ti</w:t>
            </w:r>
            <w:r w:rsidR="00BE4CD7">
              <w:t>l</w:t>
            </w:r>
            <w:r>
              <w:t xml:space="preserve"> fortsat diversitet</w:t>
            </w:r>
            <w:r w:rsidR="00BE4CD7">
              <w:t>s</w:t>
            </w:r>
            <w:r>
              <w:t>udvikling i</w:t>
            </w:r>
            <w:r w:rsidR="00BE4CD7">
              <w:t>nden for</w:t>
            </w:r>
            <w:r>
              <w:t xml:space="preserve"> rugby. </w:t>
            </w:r>
            <w:r w:rsidR="00342D7D">
              <w:t xml:space="preserve">Vi ønsker at tænke bredt i forhold til diversitet, </w:t>
            </w:r>
            <w:r w:rsidR="00547907">
              <w:t xml:space="preserve">herunder bredt i forhold til </w:t>
            </w:r>
            <w:r>
              <w:t>køn, alder</w:t>
            </w:r>
            <w:r w:rsidR="008848DF">
              <w:t>,</w:t>
            </w:r>
            <w:r w:rsidR="00873B23">
              <w:t xml:space="preserve"> erfaring,</w:t>
            </w:r>
            <w:r w:rsidR="008848DF">
              <w:t xml:space="preserve"> </w:t>
            </w:r>
            <w:r w:rsidR="00E23499">
              <w:t>LGBT</w:t>
            </w:r>
            <w:r w:rsidR="00D7744B">
              <w:t>QIA+</w:t>
            </w:r>
            <w:r w:rsidR="008848DF">
              <w:t xml:space="preserve">, </w:t>
            </w:r>
            <w:r w:rsidR="00185A73">
              <w:t>etnicitet, sproglig</w:t>
            </w:r>
            <w:r w:rsidR="00A51012">
              <w:t xml:space="preserve"> diversitet</w:t>
            </w:r>
            <w:r w:rsidR="00185A73">
              <w:t xml:space="preserve">, religion </w:t>
            </w:r>
            <w:r w:rsidR="00943B72">
              <w:t>m.m.</w:t>
            </w:r>
            <w:r w:rsidR="000E7B59">
              <w:t xml:space="preserve"> </w:t>
            </w:r>
            <w:r w:rsidR="00C755D6">
              <w:t xml:space="preserve">Vi tror på, </w:t>
            </w:r>
            <w:r w:rsidR="000E7B59">
              <w:t xml:space="preserve">værdien af mangfoldighed, </w:t>
            </w:r>
            <w:r w:rsidR="00C755D6">
              <w:t xml:space="preserve">kan </w:t>
            </w:r>
            <w:r w:rsidR="00F9271E">
              <w:t>foldes ud</w:t>
            </w:r>
            <w:r w:rsidR="00C755D6">
              <w:t xml:space="preserve"> i vores</w:t>
            </w:r>
            <w:r w:rsidR="000E7B59">
              <w:t xml:space="preserve"> </w:t>
            </w:r>
            <w:r w:rsidR="00C755D6">
              <w:t>inkluderende</w:t>
            </w:r>
            <w:r w:rsidR="000E7B59">
              <w:t xml:space="preserve"> sportsfælleskab, </w:t>
            </w:r>
          </w:p>
          <w:p w14:paraId="11F88D59" w14:textId="77777777" w:rsidR="00F9271E" w:rsidRDefault="00F9271E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2058AB" w14:textId="76890686" w:rsidR="00943B72" w:rsidRDefault="003E6390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er enighed om</w:t>
            </w:r>
            <w:r w:rsidR="00F9271E">
              <w:t>,</w:t>
            </w:r>
            <w:r>
              <w:t xml:space="preserve"> at alle </w:t>
            </w:r>
            <w:r w:rsidR="00375766">
              <w:t>fire</w:t>
            </w:r>
            <w:r w:rsidR="00F9271E">
              <w:t xml:space="preserve"> foreslået</w:t>
            </w:r>
            <w:r w:rsidR="00375766">
              <w:t xml:space="preserve"> emner er vigtige</w:t>
            </w:r>
            <w:r w:rsidR="001367F6">
              <w:t>.</w:t>
            </w:r>
            <w:r w:rsidR="00375766">
              <w:t xml:space="preserve"> </w:t>
            </w:r>
          </w:p>
          <w:p w14:paraId="7D1460D2" w14:textId="77777777" w:rsidR="00B53833" w:rsidRDefault="00B53833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963EEE" w14:textId="1582C29B" w:rsidR="00522B13" w:rsidRDefault="00F9271E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</w:t>
            </w:r>
            <w:r w:rsidR="00127B11">
              <w:t>ønsker</w:t>
            </w:r>
            <w:r>
              <w:t xml:space="preserve"> at undersøge </w:t>
            </w:r>
            <w:r w:rsidR="00B53833">
              <w:t>foreninger, hvor vi</w:t>
            </w:r>
            <w:r w:rsidR="00D22FD8">
              <w:t xml:space="preserve"> tilbyde og bidrage med vores sport til </w:t>
            </w:r>
            <w:r w:rsidR="00B53833">
              <w:t>udsatte unge</w:t>
            </w:r>
            <w:r w:rsidR="00127B11">
              <w:t xml:space="preserve">. </w:t>
            </w:r>
            <w:r w:rsidR="00A40759">
              <w:t>E</w:t>
            </w:r>
            <w:r w:rsidR="00965F72">
              <w:t xml:space="preserve">vt. </w:t>
            </w:r>
            <w:r w:rsidR="00F31A28">
              <w:t xml:space="preserve">et samarbejde med </w:t>
            </w:r>
            <w:r w:rsidR="00A40759">
              <w:t>Ungdommens</w:t>
            </w:r>
            <w:r w:rsidR="00965F72">
              <w:t xml:space="preserve"> </w:t>
            </w:r>
            <w:r w:rsidR="00A40759">
              <w:t>R</w:t>
            </w:r>
            <w:r w:rsidR="00965F72">
              <w:t>øde</w:t>
            </w:r>
            <w:r w:rsidR="00F31A28">
              <w:t xml:space="preserve"> K</w:t>
            </w:r>
            <w:r w:rsidR="00965F72">
              <w:t xml:space="preserve">ors. </w:t>
            </w:r>
            <w:r w:rsidR="00823109">
              <w:t xml:space="preserve">Mulighed for at søge viden fra klubberne ex. </w:t>
            </w:r>
            <w:r w:rsidR="00965F72">
              <w:t>Speed og CSR</w:t>
            </w:r>
            <w:r w:rsidR="00F31A28">
              <w:t xml:space="preserve"> har </w:t>
            </w:r>
            <w:r w:rsidR="00965F72">
              <w:t>tidligere arbejdet med udsatte unge</w:t>
            </w:r>
            <w:r w:rsidR="00823109">
              <w:t>.</w:t>
            </w:r>
            <w:r w:rsidR="00CE1967">
              <w:t xml:space="preserve"> </w:t>
            </w:r>
            <w:r w:rsidR="00823109">
              <w:t>Rikke o</w:t>
            </w:r>
            <w:r w:rsidR="00CE1967">
              <w:t>rienter</w:t>
            </w:r>
            <w:r w:rsidR="00823109">
              <w:t>er</w:t>
            </w:r>
            <w:r w:rsidR="00CE1967">
              <w:t xml:space="preserve"> om kommunale muligheder for fritidspas</w:t>
            </w:r>
            <w:r w:rsidR="00823109">
              <w:t xml:space="preserve"> og oplyser, at hun har en </w:t>
            </w:r>
            <w:r w:rsidR="00522B13">
              <w:t>kontakt i Gellerup, Århus.</w:t>
            </w:r>
          </w:p>
          <w:p w14:paraId="0120C127" w14:textId="77777777" w:rsidR="001469EC" w:rsidRDefault="001469EC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90AC72" w14:textId="1EDEE86E" w:rsidR="001469EC" w:rsidRDefault="001457BE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</w:t>
            </w:r>
            <w:r w:rsidR="00142C8C">
              <w:t xml:space="preserve"> ønsker også at </w:t>
            </w:r>
            <w:r>
              <w:t xml:space="preserve">se på muligheden for at </w:t>
            </w:r>
            <w:r w:rsidR="001469EC">
              <w:t xml:space="preserve">klubberne </w:t>
            </w:r>
            <w:r>
              <w:t xml:space="preserve">kan </w:t>
            </w:r>
            <w:r w:rsidR="001469EC">
              <w:t>ansøge om midler til at lave diversitetsprojekter.</w:t>
            </w:r>
          </w:p>
          <w:p w14:paraId="4ACB37A3" w14:textId="77777777" w:rsidR="00522B13" w:rsidRDefault="00522B13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259801" w14:textId="75610663" w:rsidR="006C05BE" w:rsidRDefault="005D2F19" w:rsidP="005D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aftales, at der</w:t>
            </w:r>
            <w:r w:rsidR="007B686C">
              <w:t xml:space="preserve"> udarbejdes et budget over aktiviteterne.</w:t>
            </w:r>
            <w:r>
              <w:t xml:space="preserve"> Ulrikka nedsætter en </w:t>
            </w:r>
            <w:r w:rsidR="00BB1820">
              <w:t>arbejdsgruppe</w:t>
            </w:r>
            <w:r>
              <w:t>.</w:t>
            </w:r>
          </w:p>
        </w:tc>
        <w:tc>
          <w:tcPr>
            <w:tcW w:w="1497" w:type="dxa"/>
          </w:tcPr>
          <w:p w14:paraId="6AA1AE3B" w14:textId="6BE0902F" w:rsidR="4DF35E94" w:rsidRDefault="4DF35E94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UBN</w:t>
            </w:r>
          </w:p>
        </w:tc>
      </w:tr>
      <w:tr w:rsidR="00F654B3" w14:paraId="28C8D207" w14:textId="77777777" w:rsidTr="002D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B1E312" w14:textId="5B029A51" w:rsidR="00CE7A08" w:rsidRDefault="02B5A93F" w:rsidP="00CE7A08">
            <w:r>
              <w:t>6</w:t>
            </w:r>
            <w:r w:rsidR="00192587">
              <w:t xml:space="preserve">. </w:t>
            </w:r>
            <w:r w:rsidR="00192587">
              <w:br/>
            </w:r>
          </w:p>
        </w:tc>
        <w:tc>
          <w:tcPr>
            <w:tcW w:w="3686" w:type="dxa"/>
          </w:tcPr>
          <w:p w14:paraId="6460DEF6" w14:textId="1CEE98E5" w:rsidR="004853DA" w:rsidRPr="005F7658" w:rsidRDefault="00C57E4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Sponsor status</w:t>
            </w:r>
          </w:p>
        </w:tc>
        <w:tc>
          <w:tcPr>
            <w:tcW w:w="8509" w:type="dxa"/>
          </w:tcPr>
          <w:p w14:paraId="269967C8" w14:textId="5BED643E" w:rsidR="00C118BF" w:rsidRDefault="0034155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Status fra spo</w:t>
            </w:r>
            <w:r w:rsidR="005D2F19">
              <w:t>n</w:t>
            </w:r>
            <w:r>
              <w:t>sorudvalget</w:t>
            </w:r>
            <w:r w:rsidR="005D2F19">
              <w:t>:</w:t>
            </w:r>
            <w:r>
              <w:t xml:space="preserve"> </w:t>
            </w:r>
            <w:r w:rsidR="005A2A2B">
              <w:t>der har været afholdt</w:t>
            </w:r>
            <w:r w:rsidR="005D2F19">
              <w:t xml:space="preserve"> et</w:t>
            </w:r>
            <w:r w:rsidR="005A2A2B">
              <w:t xml:space="preserve"> møde</w:t>
            </w:r>
            <w:r w:rsidR="005D2F19">
              <w:t xml:space="preserve"> siden sidst</w:t>
            </w:r>
            <w:r w:rsidR="005A2A2B">
              <w:t xml:space="preserve">, der </w:t>
            </w:r>
            <w:r w:rsidR="005D2F19">
              <w:t>arbejdes</w:t>
            </w:r>
            <w:r w:rsidR="005A2A2B">
              <w:t xml:space="preserve"> på at afholde møde hver 14</w:t>
            </w:r>
            <w:r w:rsidR="00B95535">
              <w:t>.</w:t>
            </w:r>
            <w:r w:rsidR="005A2A2B">
              <w:t xml:space="preserve"> dag. </w:t>
            </w:r>
            <w:r w:rsidR="00B4681E">
              <w:t xml:space="preserve">Laver løbende </w:t>
            </w:r>
            <w:r w:rsidR="00B95535">
              <w:t>opfølgning</w:t>
            </w:r>
            <w:r w:rsidR="00B4681E">
              <w:t xml:space="preserve"> på sponsoraftaler, samt arbejd</w:t>
            </w:r>
            <w:r w:rsidR="00B95535">
              <w:t>er</w:t>
            </w:r>
            <w:r w:rsidR="00B4681E">
              <w:t xml:space="preserve"> på flere</w:t>
            </w:r>
            <w:r w:rsidR="00B95535">
              <w:t xml:space="preserve"> sponsorer</w:t>
            </w:r>
            <w:r w:rsidR="00B4681E">
              <w:t>. Der er fortsat plads til udvikling</w:t>
            </w:r>
            <w:r w:rsidR="00C118BF">
              <w:t xml:space="preserve">, </w:t>
            </w:r>
            <w:r w:rsidR="00B95535">
              <w:t>evt.</w:t>
            </w:r>
            <w:r w:rsidR="00C118BF">
              <w:t xml:space="preserve"> hvordan vi bruger de sociale medier i forhold til sponsorer.</w:t>
            </w:r>
          </w:p>
          <w:p w14:paraId="677EDFF2" w14:textId="77777777" w:rsidR="00C118BF" w:rsidRDefault="00C118B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87E08" w14:textId="7561478C" w:rsidR="00C118BF" w:rsidRDefault="0002630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Ulrikka </w:t>
            </w:r>
            <w:r w:rsidR="00BB1820">
              <w:t>prøver</w:t>
            </w:r>
            <w:r>
              <w:t xml:space="preserve"> at sælge pladser på dommerkittet</w:t>
            </w:r>
            <w:r w:rsidR="00AA3826">
              <w:t xml:space="preserve"> -</w:t>
            </w:r>
            <w:r w:rsidR="00BB014F">
              <w:t xml:space="preserve"> ærmer og front</w:t>
            </w:r>
            <w:r w:rsidR="00B95535">
              <w:t>.</w:t>
            </w:r>
            <w:r>
              <w:t xml:space="preserve"> </w:t>
            </w:r>
            <w:r w:rsidR="00B95535">
              <w:t>Planen</w:t>
            </w:r>
            <w:r>
              <w:t xml:space="preserve"> er at </w:t>
            </w:r>
            <w:r w:rsidR="00BB014F">
              <w:t xml:space="preserve">pengene </w:t>
            </w:r>
            <w:r w:rsidR="00B95535">
              <w:t xml:space="preserve">skal </w:t>
            </w:r>
            <w:r w:rsidR="00BB014F">
              <w:t>gå dir</w:t>
            </w:r>
            <w:r w:rsidR="00B95535">
              <w:t>ekte</w:t>
            </w:r>
            <w:r w:rsidR="00BB014F">
              <w:t xml:space="preserve"> til udvikling</w:t>
            </w:r>
            <w:r w:rsidR="00B95535">
              <w:t>saktiviteter</w:t>
            </w:r>
            <w:r w:rsidR="00FC02CD">
              <w:t xml:space="preserve"> hos </w:t>
            </w:r>
            <w:r w:rsidR="00BB014F">
              <w:t>dommerne.</w:t>
            </w:r>
          </w:p>
          <w:p w14:paraId="7F54231B" w14:textId="77777777" w:rsidR="000F5E48" w:rsidRDefault="000F5E4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637911" w14:textId="2BB4A743" w:rsidR="000F5E48" w:rsidRDefault="004D655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Vigtigt at have fokus på udvikling af </w:t>
            </w:r>
            <w:r w:rsidR="006945C4">
              <w:t>sponsorerne</w:t>
            </w:r>
            <w:r>
              <w:t xml:space="preserve">, da </w:t>
            </w:r>
            <w:r w:rsidR="00AA6462">
              <w:t xml:space="preserve">udviklingsmidler fremover skal </w:t>
            </w:r>
            <w:r w:rsidR="006945C4">
              <w:t xml:space="preserve">gå </w:t>
            </w:r>
            <w:r w:rsidR="00AA6462">
              <w:t xml:space="preserve">til </w:t>
            </w:r>
            <w:r w:rsidR="006945C4">
              <w:t>udvikling,</w:t>
            </w:r>
            <w:r w:rsidR="00AA6462">
              <w:t xml:space="preserve"> og </w:t>
            </w:r>
            <w:r w:rsidR="006945C4">
              <w:t>landsholdene</w:t>
            </w:r>
            <w:r w:rsidR="00AA6462">
              <w:t xml:space="preserve"> skal </w:t>
            </w:r>
            <w:r w:rsidR="006945C4">
              <w:t>finansernes</w:t>
            </w:r>
            <w:r w:rsidR="00AA6462">
              <w:t xml:space="preserve"> via </w:t>
            </w:r>
            <w:proofErr w:type="spellStart"/>
            <w:r w:rsidR="00AA6462">
              <w:t>funding</w:t>
            </w:r>
            <w:proofErr w:type="spellEnd"/>
            <w:r w:rsidR="00AA6462">
              <w:t>/</w:t>
            </w:r>
            <w:r w:rsidR="006945C4">
              <w:t>sponso</w:t>
            </w:r>
            <w:r w:rsidR="00374037">
              <w:t>r</w:t>
            </w:r>
            <w:r w:rsidR="00AA6462">
              <w:t xml:space="preserve">. </w:t>
            </w:r>
            <w:r w:rsidR="00374037">
              <w:t>Ønsker et fo</w:t>
            </w:r>
            <w:r w:rsidR="00AA6462">
              <w:t>kus på, at brugerbetal</w:t>
            </w:r>
            <w:r w:rsidR="00374037">
              <w:t xml:space="preserve">ing </w:t>
            </w:r>
            <w:r w:rsidR="00AA6462">
              <w:t>på landshol</w:t>
            </w:r>
            <w:r w:rsidR="00374037">
              <w:t>d</w:t>
            </w:r>
            <w:r w:rsidR="00AA6462">
              <w:t>ene</w:t>
            </w:r>
            <w:r w:rsidR="00374037">
              <w:t xml:space="preserve"> så vidt muligt</w:t>
            </w:r>
            <w:r w:rsidR="00AA6462">
              <w:t xml:space="preserve"> </w:t>
            </w:r>
            <w:r w:rsidR="00374037">
              <w:t>skal</w:t>
            </w:r>
            <w:r w:rsidR="00AA6462">
              <w:t xml:space="preserve"> holdes på et minimum.</w:t>
            </w:r>
          </w:p>
          <w:p w14:paraId="60552168" w14:textId="77777777" w:rsidR="000901FE" w:rsidRDefault="000901F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14C8A9" w14:textId="641063F7" w:rsidR="000901FE" w:rsidRDefault="000901F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DRU-ansatte</w:t>
            </w:r>
            <w:r w:rsidR="00501D3B">
              <w:t xml:space="preserve">, </w:t>
            </w:r>
            <w:r w:rsidR="002E4F82">
              <w:t>særligt</w:t>
            </w:r>
            <w:r w:rsidR="00501D3B">
              <w:t xml:space="preserve"> Mikael</w:t>
            </w:r>
            <w:r w:rsidR="002E4F82">
              <w:t>,</w:t>
            </w:r>
            <w:r>
              <w:t xml:space="preserve"> </w:t>
            </w:r>
            <w:r w:rsidR="00501D3B">
              <w:t>hjælper landsholdene</w:t>
            </w:r>
            <w:r w:rsidR="002E4F82">
              <w:t xml:space="preserve"> løbende</w:t>
            </w:r>
            <w:r w:rsidR="00501D3B">
              <w:t xml:space="preserve"> i forhold til sponsorarbejdet</w:t>
            </w:r>
            <w:r w:rsidR="002E4F82">
              <w:t>.</w:t>
            </w:r>
          </w:p>
          <w:p w14:paraId="735670C2" w14:textId="68872C68" w:rsidR="00B4681E" w:rsidRDefault="00B4681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6774C2B4" w:rsidR="00CE7A08" w:rsidRDefault="46B171F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Nico/MLR</w:t>
            </w:r>
          </w:p>
        </w:tc>
      </w:tr>
      <w:tr w:rsidR="00F654B3" w14:paraId="2B7AAA32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82D0BE" w14:textId="7B056DBC" w:rsidR="00CE7A08" w:rsidRDefault="0695D7DF" w:rsidP="00CE7A08">
            <w:r>
              <w:t>7</w:t>
            </w:r>
            <w:r w:rsidR="00192587">
              <w:t xml:space="preserve">. </w:t>
            </w:r>
            <w:r w:rsidR="00192587">
              <w:br/>
            </w:r>
          </w:p>
        </w:tc>
        <w:tc>
          <w:tcPr>
            <w:tcW w:w="3686" w:type="dxa"/>
          </w:tcPr>
          <w:p w14:paraId="0AD51D8E" w14:textId="77777777" w:rsidR="00BA777C" w:rsidRDefault="00C57E4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Opfølgning fra klubberne og medarbejdere. Status på antal hold og medlemmer.</w:t>
            </w:r>
          </w:p>
          <w:p w14:paraId="5F8EDA18" w14:textId="5142CD91" w:rsidR="00C57E47" w:rsidRPr="005F7658" w:rsidRDefault="00C57E4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8509" w:type="dxa"/>
          </w:tcPr>
          <w:p w14:paraId="7CEC7F2D" w14:textId="339128B6" w:rsidR="00CE7A08" w:rsidRDefault="00B13A2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Status fra klubberne, hvem skal vi have fokus på at støtte fremover. Vi oplever, at </w:t>
            </w:r>
            <w:r w:rsidR="00FF149D">
              <w:t xml:space="preserve">Århus og Lindø, kan bruge noget fokus fra </w:t>
            </w:r>
            <w:proofErr w:type="spellStart"/>
            <w:r w:rsidR="00FF149D">
              <w:t>DRU’s</w:t>
            </w:r>
            <w:proofErr w:type="spellEnd"/>
            <w:r w:rsidR="00FF149D">
              <w:t xml:space="preserve"> side i den nærmeste fremtid. </w:t>
            </w:r>
            <w:r w:rsidR="00C325DE">
              <w:t>Louise</w:t>
            </w:r>
            <w:r w:rsidR="00FF149D">
              <w:t xml:space="preserve"> </w:t>
            </w:r>
            <w:r w:rsidR="00065DBE">
              <w:t xml:space="preserve">er </w:t>
            </w:r>
            <w:r w:rsidR="00C325DE">
              <w:t xml:space="preserve">kommet godt i gang og </w:t>
            </w:r>
            <w:r w:rsidR="00FF149D">
              <w:t>er i</w:t>
            </w:r>
            <w:r w:rsidR="00C325DE">
              <w:t xml:space="preserve"> god</w:t>
            </w:r>
            <w:r w:rsidR="00FF149D">
              <w:t xml:space="preserve"> dialog med klubberne vedr. rekruttering af nye spillere</w:t>
            </w:r>
            <w:r w:rsidR="007976EB">
              <w:t xml:space="preserve"> og anden klubudvikling.</w:t>
            </w:r>
          </w:p>
          <w:p w14:paraId="3709F800" w14:textId="77777777" w:rsidR="00FF149D" w:rsidRDefault="00FF14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395972" w14:textId="6E3D8AFD" w:rsidR="000F061C" w:rsidRDefault="00504D5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bør arbejde </w:t>
            </w:r>
            <w:r w:rsidR="00174220">
              <w:t>på</w:t>
            </w:r>
            <w:r>
              <w:t xml:space="preserve"> at hjælpe klubberne, så </w:t>
            </w:r>
            <w:r w:rsidR="00FA38DE">
              <w:t xml:space="preserve">synligheden omkring </w:t>
            </w:r>
            <w:r w:rsidR="001452B1">
              <w:t>klub</w:t>
            </w:r>
            <w:r w:rsidR="00FA38DE">
              <w:t xml:space="preserve">turnering (ex. </w:t>
            </w:r>
            <w:r w:rsidR="00174220">
              <w:t>E</w:t>
            </w:r>
            <w:r w:rsidR="00FA38DE">
              <w:t xml:space="preserve">rritsøs </w:t>
            </w:r>
            <w:r w:rsidR="00174220">
              <w:t>jubilæumsturnering</w:t>
            </w:r>
            <w:r w:rsidR="00FA38DE">
              <w:t xml:space="preserve">) bliver mere </w:t>
            </w:r>
            <w:r w:rsidR="000B4840">
              <w:t>tydelig</w:t>
            </w:r>
            <w:r w:rsidR="00FA38DE">
              <w:t xml:space="preserve"> </w:t>
            </w:r>
            <w:r w:rsidR="001452B1">
              <w:t>for alle klubber, så</w:t>
            </w:r>
            <w:r w:rsidR="00FA38DE">
              <w:t xml:space="preserve"> </w:t>
            </w:r>
            <w:r w:rsidR="00174220">
              <w:t>forhåbentlig</w:t>
            </w:r>
            <w:r w:rsidR="00FA38DE">
              <w:t xml:space="preserve"> flere deltager. </w:t>
            </w:r>
            <w:r w:rsidR="00DE268B">
              <w:t xml:space="preserve">Klubberne efterlyser flere aktiviteter, men vi </w:t>
            </w:r>
            <w:r w:rsidR="001452B1">
              <w:t xml:space="preserve">har flere gange </w:t>
            </w:r>
            <w:r w:rsidR="00DE268B">
              <w:t>opleve</w:t>
            </w:r>
            <w:r w:rsidR="001452B1">
              <w:t>t</w:t>
            </w:r>
            <w:r w:rsidR="00DE268B">
              <w:t xml:space="preserve"> </w:t>
            </w:r>
            <w:r w:rsidR="001452B1">
              <w:t>en</w:t>
            </w:r>
            <w:r w:rsidR="00DE268B">
              <w:t xml:space="preserve"> lille grad af </w:t>
            </w:r>
            <w:r w:rsidR="00174220">
              <w:t>tilslutning</w:t>
            </w:r>
            <w:r w:rsidR="00DE268B">
              <w:t xml:space="preserve"> til udviklings</w:t>
            </w:r>
            <w:r w:rsidR="00174220">
              <w:t>aktiviteter</w:t>
            </w:r>
            <w:r w:rsidR="00DE268B">
              <w:t xml:space="preserve"> og </w:t>
            </w:r>
            <w:r w:rsidR="00174220">
              <w:t>a</w:t>
            </w:r>
            <w:r w:rsidR="001425D2">
              <w:t>ktiv</w:t>
            </w:r>
            <w:r w:rsidR="00174220">
              <w:t>i</w:t>
            </w:r>
            <w:r w:rsidR="001425D2">
              <w:t>teter</w:t>
            </w:r>
            <w:r w:rsidR="00174220">
              <w:t xml:space="preserve"> arrangeret af klubberne selv</w:t>
            </w:r>
            <w:r w:rsidR="001425D2">
              <w:t>.</w:t>
            </w:r>
            <w:r w:rsidR="00072294">
              <w:t xml:space="preserve"> </w:t>
            </w:r>
            <w:r w:rsidR="001425D2">
              <w:t xml:space="preserve"> </w:t>
            </w:r>
          </w:p>
          <w:p w14:paraId="0651B918" w14:textId="4427CEE7" w:rsidR="000F061C" w:rsidRDefault="000F061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8367031" w14:textId="1EE9F80E" w:rsidR="00CE7A08" w:rsidRDefault="1EFA4CE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MLR</w:t>
            </w:r>
          </w:p>
        </w:tc>
      </w:tr>
      <w:tr w:rsidR="00F654B3" w14:paraId="701509CD" w14:textId="77777777" w:rsidTr="002D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12D887" w14:textId="65E04980" w:rsidR="00CE7A08" w:rsidRDefault="0831297C" w:rsidP="00CE7A08">
            <w:r>
              <w:t>8</w:t>
            </w:r>
            <w:r w:rsidR="00192587">
              <w:t xml:space="preserve">. </w:t>
            </w:r>
            <w:r w:rsidR="00192587">
              <w:br/>
            </w:r>
          </w:p>
        </w:tc>
        <w:tc>
          <w:tcPr>
            <w:tcW w:w="3686" w:type="dxa"/>
          </w:tcPr>
          <w:p w14:paraId="576ED088" w14:textId="77777777" w:rsidR="00057099" w:rsidRDefault="00C57E47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Oplæg til formandshonorar. Se vedhæftede bilag fra Ivan og Marlene.</w:t>
            </w:r>
          </w:p>
          <w:p w14:paraId="6C097A5F" w14:textId="4B38A716" w:rsidR="00C57E47" w:rsidRPr="005F7658" w:rsidRDefault="00C57E47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9" w:type="dxa"/>
          </w:tcPr>
          <w:p w14:paraId="270F6AED" w14:textId="180ABD0E" w:rsidR="00A273C6" w:rsidRDefault="00C34F3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1603">
              <w:rPr>
                <w:rFonts w:cstheme="minorHAnsi"/>
              </w:rPr>
              <w:lastRenderedPageBreak/>
              <w:t>Marlene og Ivan har udarbejdet</w:t>
            </w:r>
            <w:r w:rsidR="00072294" w:rsidRPr="004F1603">
              <w:rPr>
                <w:rFonts w:cstheme="minorHAnsi"/>
              </w:rPr>
              <w:t xml:space="preserve"> forslag til formandshonorar</w:t>
            </w:r>
            <w:r w:rsidRPr="004F1603">
              <w:rPr>
                <w:rFonts w:cstheme="minorHAnsi"/>
              </w:rPr>
              <w:t xml:space="preserve"> </w:t>
            </w:r>
            <w:r w:rsidR="006C5FCF" w:rsidRPr="004F1603">
              <w:rPr>
                <w:rFonts w:cstheme="minorHAnsi"/>
              </w:rPr>
              <w:t>med afsæt i andre specialforbund under DIF</w:t>
            </w:r>
            <w:r w:rsidR="004F1603">
              <w:rPr>
                <w:rFonts w:cstheme="minorHAnsi"/>
              </w:rPr>
              <w:t>:</w:t>
            </w:r>
          </w:p>
          <w:p w14:paraId="15319ABA" w14:textId="77777777" w:rsidR="004F1603" w:rsidRPr="009450CF" w:rsidRDefault="004F1603" w:rsidP="004F160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450C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1. Honorar jævnfør DIF’s anbefaling på 15.000 kr. årligt. Udbetalt til formanden.</w:t>
            </w:r>
          </w:p>
          <w:p w14:paraId="2B098340" w14:textId="77777777" w:rsidR="004F1603" w:rsidRPr="009450CF" w:rsidRDefault="004F1603" w:rsidP="004F160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450C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2. Tabt arbejdsfortjeneste bliver betalt. Formanden bliver altså ’købt fri’ når den er nødt til at tage fri fra sit normale arbejde. Dog maks. 15.000 om året.</w:t>
            </w:r>
          </w:p>
          <w:p w14:paraId="26FCF223" w14:textId="77777777" w:rsidR="004F1603" w:rsidRPr="009450CF" w:rsidRDefault="004F1603" w:rsidP="004F160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450C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3. Betalt internet/telefon gennem unionen. Evt. en ny telefon/computer årligt betalt af unionen. Dog maks. 15.000 pr. kalenderår.</w:t>
            </w:r>
          </w:p>
          <w:p w14:paraId="50E1F1EB" w14:textId="77777777" w:rsidR="004F1603" w:rsidRPr="009450CF" w:rsidRDefault="004F1603" w:rsidP="004F160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450C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4. Betalt rejse med landshold eller rejse til andet valgfrit rugby-arrangement. Dog maks. 15.000 kr.</w:t>
            </w:r>
          </w:p>
          <w:p w14:paraId="06C3ADDC" w14:textId="2B94E123" w:rsidR="004F1603" w:rsidRPr="004F1603" w:rsidRDefault="004F1603" w:rsidP="004F160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Der stemmes om de forskellige forslag, samt muligheden for ikke at tildele et honorar. Der er flest stemmer på 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nr. 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Her tænkes især på mulighed for </w:t>
            </w:r>
            <w:r w:rsidR="0048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kompensation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til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evt. møder i DIF</w:t>
            </w:r>
            <w:r w:rsidR="0048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hvor man fx ikke har mulighed for at afholde møderne uden for alm. arbejdstid.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 har </w:t>
            </w:r>
            <w:r w:rsidR="00F824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 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dialog om, betaling af </w:t>
            </w:r>
            <w:r w:rsidR="00F824E1"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trænere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81074C"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dommere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m.m.</w:t>
            </w:r>
            <w:r w:rsidR="008107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og om v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8107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kan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forsvare </w:t>
            </w:r>
            <w:r w:rsidR="008107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et evt. honorar 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forhold til klubberne og andre frivillige</w:t>
            </w:r>
            <w:r w:rsidR="008107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DRU</w:t>
            </w:r>
            <w:r w:rsidRPr="004F16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3C44952C" w14:textId="3D8B1D6C" w:rsidR="006968B9" w:rsidRDefault="00C92585" w:rsidP="00C82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Det a</w:t>
            </w:r>
            <w:r w:rsidR="00F267BA" w:rsidRPr="004F1603">
              <w:rPr>
                <w:rFonts w:cstheme="minorHAnsi"/>
                <w:color w:val="000000"/>
              </w:rPr>
              <w:t>ftales</w:t>
            </w:r>
            <w:r>
              <w:rPr>
                <w:rFonts w:cstheme="minorHAnsi"/>
                <w:color w:val="000000"/>
              </w:rPr>
              <w:t>,</w:t>
            </w:r>
            <w:r w:rsidR="00F267BA" w:rsidRPr="004F1603">
              <w:rPr>
                <w:rFonts w:cstheme="minorHAnsi"/>
                <w:color w:val="000000"/>
              </w:rPr>
              <w:t xml:space="preserve"> at Marlene og Ivan skal lave et forslag</w:t>
            </w:r>
            <w:r>
              <w:rPr>
                <w:rFonts w:cstheme="minorHAnsi"/>
                <w:color w:val="000000"/>
              </w:rPr>
              <w:t xml:space="preserve"> ud fra nr. 2</w:t>
            </w:r>
            <w:r w:rsidR="00F267BA" w:rsidRPr="004F1603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som kan</w:t>
            </w:r>
            <w:r w:rsidR="00F267BA" w:rsidRPr="004F1603">
              <w:rPr>
                <w:rFonts w:cstheme="minorHAnsi"/>
                <w:color w:val="000000"/>
              </w:rPr>
              <w:t xml:space="preserve"> præsentes</w:t>
            </w:r>
            <w:r w:rsidR="00983EC2">
              <w:rPr>
                <w:rFonts w:cstheme="minorHAnsi"/>
                <w:color w:val="000000"/>
              </w:rPr>
              <w:t xml:space="preserve"> i bestyrelsen</w:t>
            </w:r>
            <w:r w:rsidR="00F267BA" w:rsidRPr="004F1603">
              <w:rPr>
                <w:rFonts w:cstheme="minorHAnsi"/>
                <w:color w:val="000000"/>
              </w:rPr>
              <w:t>.</w:t>
            </w:r>
            <w:r w:rsidR="00983EC2">
              <w:rPr>
                <w:rFonts w:cstheme="minorHAnsi"/>
                <w:color w:val="000000"/>
              </w:rPr>
              <w:t xml:space="preserve"> Hvis vi </w:t>
            </w:r>
            <w:r w:rsidR="002402D7">
              <w:rPr>
                <w:rFonts w:cstheme="minorHAnsi"/>
                <w:color w:val="000000"/>
              </w:rPr>
              <w:t xml:space="preserve">vælger at gå med dette forslag, </w:t>
            </w:r>
            <w:r w:rsidR="005F7365">
              <w:rPr>
                <w:rFonts w:cstheme="minorHAnsi"/>
                <w:color w:val="000000"/>
              </w:rPr>
              <w:t xml:space="preserve">aftales det, at forslaget </w:t>
            </w:r>
            <w:r w:rsidR="00C82ABC">
              <w:rPr>
                <w:rFonts w:cstheme="minorHAnsi"/>
                <w:color w:val="000000"/>
              </w:rPr>
              <w:t>sættes til afstemning</w:t>
            </w:r>
            <w:r w:rsidR="005F7365">
              <w:rPr>
                <w:rFonts w:cstheme="minorHAnsi"/>
                <w:color w:val="000000"/>
              </w:rPr>
              <w:t xml:space="preserve"> på</w:t>
            </w:r>
            <w:r w:rsidR="00C82ABC">
              <w:rPr>
                <w:rFonts w:cstheme="minorHAnsi"/>
                <w:color w:val="000000"/>
              </w:rPr>
              <w:t xml:space="preserve"> næste</w:t>
            </w:r>
            <w:r w:rsidR="006F6AA6">
              <w:rPr>
                <w:rFonts w:cstheme="minorHAnsi"/>
                <w:color w:val="000000"/>
              </w:rPr>
              <w:t xml:space="preserve"> </w:t>
            </w:r>
            <w:r w:rsidR="006F6AA6" w:rsidRPr="004F1603">
              <w:rPr>
                <w:rFonts w:cstheme="minorHAnsi"/>
                <w:color w:val="000000"/>
              </w:rPr>
              <w:t>generalforsamling i DRU</w:t>
            </w:r>
            <w:r w:rsidR="00C82ABC">
              <w:rPr>
                <w:rFonts w:cstheme="minorHAnsi"/>
                <w:color w:val="000000"/>
              </w:rPr>
              <w:t>.</w:t>
            </w:r>
          </w:p>
          <w:p w14:paraId="42A88BB8" w14:textId="4A0BA84E" w:rsidR="00C82ABC" w:rsidRPr="004F1603" w:rsidRDefault="00C82ABC" w:rsidP="00C82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7" w:type="dxa"/>
          </w:tcPr>
          <w:p w14:paraId="5704D966" w14:textId="4A3A77E9" w:rsidR="00CE7A08" w:rsidRDefault="66FE8E0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Marlene og Ivan</w:t>
            </w:r>
          </w:p>
        </w:tc>
      </w:tr>
      <w:tr w:rsidR="6FB2C7B1" w14:paraId="726AB2F3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D400F8" w14:textId="539D6FCD" w:rsidR="014A3C47" w:rsidRDefault="014A3C47" w:rsidP="6FB2C7B1">
            <w:r>
              <w:t>9.</w:t>
            </w:r>
          </w:p>
        </w:tc>
        <w:tc>
          <w:tcPr>
            <w:tcW w:w="3686" w:type="dxa"/>
          </w:tcPr>
          <w:p w14:paraId="49EF39BB" w14:textId="77777777" w:rsidR="4DA38916" w:rsidRDefault="4DA38916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B2C7B1">
              <w:t xml:space="preserve">Booking af kalender. </w:t>
            </w:r>
            <w:r>
              <w:br/>
            </w:r>
            <w:r w:rsidR="61313184" w:rsidRPr="6FB2C7B1">
              <w:t xml:space="preserve">BM er lagt i kalenderne med </w:t>
            </w:r>
            <w:r w:rsidR="007B2DD1" w:rsidRPr="6FB2C7B1">
              <w:t>Outlook</w:t>
            </w:r>
            <w:r w:rsidR="61313184" w:rsidRPr="6FB2C7B1">
              <w:t xml:space="preserve"> invitation. Lai foreslår at vi gør det samme med alle andre aktiviteter, så det kommer I vores </w:t>
            </w:r>
            <w:r w:rsidR="00095859" w:rsidRPr="6FB2C7B1">
              <w:t>kalendere</w:t>
            </w:r>
            <w:r w:rsidR="61313184" w:rsidRPr="6FB2C7B1">
              <w:t>. Vi kan bare af</w:t>
            </w:r>
            <w:r w:rsidR="4E27BB38" w:rsidRPr="6FB2C7B1">
              <w:t>vise</w:t>
            </w:r>
            <w:r w:rsidR="00095859">
              <w:t>,</w:t>
            </w:r>
            <w:r w:rsidR="4E27BB38" w:rsidRPr="6FB2C7B1">
              <w:t xml:space="preserve"> hvis det er noget man ved, man ikke kommer til. Alternativt er at lave kalender, som man kan integrere i sin egen kalender.</w:t>
            </w:r>
          </w:p>
          <w:p w14:paraId="642E1189" w14:textId="425820CD" w:rsidR="00BE0A67" w:rsidRDefault="00BE0A67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9" w:type="dxa"/>
          </w:tcPr>
          <w:p w14:paraId="1F899B7C" w14:textId="0F6CB048" w:rsidR="00A92CDC" w:rsidRDefault="009549C8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har behov for at </w:t>
            </w:r>
            <w:r w:rsidR="00A92CDC">
              <w:t>danne os et overbli</w:t>
            </w:r>
            <w:r w:rsidR="004117BD">
              <w:t>k</w:t>
            </w:r>
            <w:r w:rsidR="00F72E68">
              <w:t>,</w:t>
            </w:r>
            <w:r w:rsidR="00A92CDC">
              <w:t xml:space="preserve"> både i bestyrelsen og </w:t>
            </w:r>
            <w:r w:rsidR="004117BD">
              <w:t>blandt de</w:t>
            </w:r>
            <w:r w:rsidR="00A92CDC">
              <w:t xml:space="preserve"> ansatte, </w:t>
            </w:r>
            <w:r w:rsidR="00F72E68">
              <w:t xml:space="preserve">over bestyrelsens deltagelse </w:t>
            </w:r>
            <w:r w:rsidR="00A92CDC">
              <w:t xml:space="preserve">i møder, </w:t>
            </w:r>
            <w:r w:rsidR="00F72E68">
              <w:t>aktiviteter</w:t>
            </w:r>
            <w:r w:rsidR="00A92CDC">
              <w:t xml:space="preserve"> og kampe.</w:t>
            </w:r>
            <w:r w:rsidR="00B15D8A">
              <w:t xml:space="preserve"> Målet er at </w:t>
            </w:r>
            <w:r w:rsidR="00A92CDC">
              <w:t>klubber</w:t>
            </w:r>
            <w:r w:rsidR="00B15D8A">
              <w:t xml:space="preserve"> og </w:t>
            </w:r>
            <w:r w:rsidR="00A92CDC">
              <w:t>hold</w:t>
            </w:r>
            <w:r w:rsidR="00B15D8A">
              <w:t xml:space="preserve"> kan få besked</w:t>
            </w:r>
            <w:r w:rsidR="00A92CDC">
              <w:t xml:space="preserve"> om</w:t>
            </w:r>
            <w:r w:rsidR="00B15D8A">
              <w:t>,</w:t>
            </w:r>
            <w:r w:rsidR="00A92CDC">
              <w:t xml:space="preserve"> hvornår vi </w:t>
            </w:r>
            <w:r w:rsidR="00B15D8A">
              <w:t>deltager fra</w:t>
            </w:r>
            <w:r w:rsidR="00A92CDC">
              <w:t xml:space="preserve"> bestyrelsen.</w:t>
            </w:r>
          </w:p>
          <w:p w14:paraId="1ECF25FE" w14:textId="77777777" w:rsidR="00A92CDC" w:rsidRDefault="00A92CDC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B45BF4" w14:textId="374009C4" w:rsidR="00E219CD" w:rsidRDefault="00EA7466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Det aftales, at </w:t>
            </w:r>
            <w:r w:rsidR="00E219CD">
              <w:t>Mikael</w:t>
            </w:r>
            <w:r w:rsidR="00AE4296">
              <w:t xml:space="preserve"> udarbejder et </w:t>
            </w:r>
            <w:proofErr w:type="spellStart"/>
            <w:r>
              <w:t>E</w:t>
            </w:r>
            <w:r w:rsidR="00AE4296">
              <w:t>xcelark</w:t>
            </w:r>
            <w:proofErr w:type="spellEnd"/>
            <w:r w:rsidR="00AE4296">
              <w:t xml:space="preserve">, hvor </w:t>
            </w:r>
            <w:r>
              <w:t xml:space="preserve">alle </w:t>
            </w:r>
            <w:r w:rsidR="00917165">
              <w:t>aktiviteter</w:t>
            </w:r>
            <w:r>
              <w:t xml:space="preserve"> fremgår, her skriver </w:t>
            </w:r>
            <w:r w:rsidR="00AE4296">
              <w:t>vi</w:t>
            </w:r>
            <w:r w:rsidR="00917165">
              <w:t xml:space="preserve"> </w:t>
            </w:r>
            <w:r w:rsidR="00AE4296">
              <w:t xml:space="preserve">ind, hvornår </w:t>
            </w:r>
            <w:r w:rsidR="00917165">
              <w:t>hver enkelt</w:t>
            </w:r>
            <w:r w:rsidR="00AE4296">
              <w:t xml:space="preserve"> </w:t>
            </w:r>
            <w:r w:rsidR="00E219CD">
              <w:t xml:space="preserve">fra </w:t>
            </w:r>
            <w:r w:rsidR="00917165">
              <w:t>bestyrelsen</w:t>
            </w:r>
            <w:r w:rsidR="00E219CD">
              <w:t xml:space="preserve"> </w:t>
            </w:r>
            <w:r w:rsidR="00AE4296">
              <w:t xml:space="preserve">kan deltage. </w:t>
            </w:r>
            <w:r w:rsidR="00407383">
              <w:t>Det b</w:t>
            </w:r>
            <w:r w:rsidR="00244BAB">
              <w:t xml:space="preserve">esluttes, at </w:t>
            </w:r>
            <w:r w:rsidR="00407383">
              <w:t xml:space="preserve">Maria sørger for, at </w:t>
            </w:r>
            <w:r w:rsidR="00244BAB">
              <w:t xml:space="preserve">aktivitetsarket </w:t>
            </w:r>
            <w:r w:rsidR="00407383">
              <w:t xml:space="preserve">løbende tages </w:t>
            </w:r>
            <w:r w:rsidR="00244BAB">
              <w:t xml:space="preserve">på </w:t>
            </w:r>
            <w:r w:rsidR="00407383">
              <w:t>dagsordenen</w:t>
            </w:r>
            <w:r w:rsidR="00244BAB">
              <w:t xml:space="preserve"> </w:t>
            </w:r>
            <w:r w:rsidR="00407383">
              <w:t>til vores bestyrelsesmøder</w:t>
            </w:r>
            <w:r w:rsidR="00244BAB">
              <w:t>, så vi kan følge op på deltagelse i aktiviteterne</w:t>
            </w:r>
            <w:r w:rsidR="00BE0A67">
              <w:t>.</w:t>
            </w:r>
          </w:p>
          <w:p w14:paraId="2E5C3B4A" w14:textId="07251572" w:rsidR="00244BAB" w:rsidRDefault="00244BAB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243F5B3B" w14:textId="02C3819B" w:rsidR="12AF04AC" w:rsidRDefault="12AF04AC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MLR</w:t>
            </w:r>
          </w:p>
        </w:tc>
      </w:tr>
      <w:tr w:rsidR="6FB2C7B1" w14:paraId="40162539" w14:textId="77777777" w:rsidTr="002D1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7BC822" w14:textId="7EF13776" w:rsidR="0CCCA06A" w:rsidRDefault="0CCCA06A" w:rsidP="6FB2C7B1">
            <w:r>
              <w:t>10.</w:t>
            </w:r>
          </w:p>
        </w:tc>
        <w:tc>
          <w:tcPr>
            <w:tcW w:w="3686" w:type="dxa"/>
          </w:tcPr>
          <w:p w14:paraId="65828D10" w14:textId="65DD1564" w:rsidR="0CCCA06A" w:rsidRDefault="0CCCA06A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B2C7B1">
              <w:t>Kommende strategi med DIF</w:t>
            </w:r>
          </w:p>
          <w:p w14:paraId="24187AD0" w14:textId="3E85121A" w:rsidR="0CCCA06A" w:rsidRDefault="0CCCA06A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B2C7B1">
              <w:t xml:space="preserve">I september skal vi holde møde med DIF om den kommende strategi. Til </w:t>
            </w:r>
            <w:r w:rsidRPr="6FB2C7B1">
              <w:lastRenderedPageBreak/>
              <w:t xml:space="preserve">det møde skal vi have </w:t>
            </w:r>
            <w:r w:rsidR="30A65C76" w:rsidRPr="6FB2C7B1">
              <w:t xml:space="preserve">udfyldt en SWOT og vores forslag til strategisk fokus i den kommende periode. </w:t>
            </w:r>
          </w:p>
          <w:p w14:paraId="08CADE01" w14:textId="296008FF" w:rsidR="6FB2C7B1" w:rsidRDefault="6FB2C7B1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2C793C" w14:textId="77777777" w:rsidR="48BB4FFE" w:rsidRDefault="48BB4FFE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B2C7B1">
              <w:t>Forslag er at vi laver et forarbejde inden vores seminar i august, hvor vi alle arbejder med modellen inden mødet. På</w:t>
            </w:r>
            <w:r w:rsidR="00F99ECC" w:rsidRPr="6FB2C7B1">
              <w:t xml:space="preserve"> mødet prioriterer vi så inden for de fire områder og udstikker retning. Det er først senere fo</w:t>
            </w:r>
            <w:r w:rsidR="33558957" w:rsidRPr="6FB2C7B1">
              <w:t>kus skal konkretiseres. Klubber mv involveres når vi ha</w:t>
            </w:r>
            <w:r w:rsidR="695AA44B" w:rsidRPr="6FB2C7B1">
              <w:t xml:space="preserve">r sat overskrifter på. </w:t>
            </w:r>
            <w:r w:rsidR="33558957" w:rsidRPr="6FB2C7B1">
              <w:t xml:space="preserve"> </w:t>
            </w:r>
          </w:p>
          <w:p w14:paraId="20FA3DB6" w14:textId="42A453B7" w:rsidR="00A27C77" w:rsidRDefault="00A27C77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9" w:type="dxa"/>
          </w:tcPr>
          <w:p w14:paraId="4687F32A" w14:textId="6FF88A8A" w:rsidR="007B1584" w:rsidRDefault="007B1584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 september bliver vi inviteret til et møde/workshop med vores strategiko</w:t>
            </w:r>
            <w:r w:rsidR="00BE0A67">
              <w:t>n</w:t>
            </w:r>
            <w:r>
              <w:t>sulent</w:t>
            </w:r>
            <w:r w:rsidR="00BE0A67">
              <w:t xml:space="preserve"> fra DIF</w:t>
            </w:r>
            <w:r>
              <w:t xml:space="preserve">, Pernille, hvor vi </w:t>
            </w:r>
            <w:r w:rsidR="00D73DE0">
              <w:t xml:space="preserve">forventes at kunne </w:t>
            </w:r>
            <w:r w:rsidR="00B97DC1">
              <w:t xml:space="preserve">tage </w:t>
            </w:r>
            <w:r>
              <w:t xml:space="preserve">afsæt i en </w:t>
            </w:r>
            <w:proofErr w:type="gramStart"/>
            <w:r>
              <w:t>SWOT analyse</w:t>
            </w:r>
            <w:proofErr w:type="gramEnd"/>
            <w:r>
              <w:t xml:space="preserve"> på vores strategispor.</w:t>
            </w:r>
          </w:p>
          <w:p w14:paraId="54AD8C7F" w14:textId="77777777" w:rsidR="007B1584" w:rsidRDefault="007B1584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3BB486" w14:textId="77DC2665" w:rsidR="00F857C2" w:rsidRDefault="002F75BE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Det aftales, at vi arbejder med SWOT analysen på vores bestyrelsesmøde i august. </w:t>
            </w:r>
            <w:r w:rsidR="00AA599E">
              <w:t>I</w:t>
            </w:r>
            <w:r w:rsidR="0026254D">
              <w:t>nden mødet i august</w:t>
            </w:r>
            <w:r w:rsidR="00B97DC1">
              <w:t xml:space="preserve"> aftales det, at alle </w:t>
            </w:r>
            <w:r w:rsidR="0026254D">
              <w:t>i bestyrelsen</w:t>
            </w:r>
            <w:r w:rsidR="00B97DC1">
              <w:t xml:space="preserve"> bidrager</w:t>
            </w:r>
            <w:r w:rsidR="0026254D">
              <w:t xml:space="preserve"> med input til </w:t>
            </w:r>
            <w:r w:rsidR="00997AA1">
              <w:t xml:space="preserve">analysen. Vi er fortsat usikre på, om analysen går på unionen eller sporten. Dette følger </w:t>
            </w:r>
            <w:r w:rsidR="00EE4A73">
              <w:t>Ulrikka</w:t>
            </w:r>
            <w:r w:rsidR="00997AA1">
              <w:t xml:space="preserve"> op på. Pt. tolkes det bredt.</w:t>
            </w:r>
            <w:r>
              <w:t xml:space="preserve"> </w:t>
            </w:r>
            <w:r w:rsidR="00F857C2">
              <w:t>Det er vigtigt, at vi få</w:t>
            </w:r>
            <w:r w:rsidR="00941714">
              <w:t>r</w:t>
            </w:r>
            <w:r w:rsidR="00F857C2">
              <w:t xml:space="preserve"> lavet en </w:t>
            </w:r>
            <w:r w:rsidR="00400B77">
              <w:t>gennemarbejdet analyse</w:t>
            </w:r>
            <w:r w:rsidR="00941714">
              <w:t>, som kan</w:t>
            </w:r>
            <w:r w:rsidR="00400B77">
              <w:t xml:space="preserve"> pege os i retning af vores kommende strategiperiode. </w:t>
            </w:r>
          </w:p>
          <w:p w14:paraId="2CC7CCB2" w14:textId="77777777" w:rsidR="005A3940" w:rsidRDefault="005A3940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DB4D56" w14:textId="505B9CEC" w:rsidR="005A3940" w:rsidRDefault="00C7586D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På et senere </w:t>
            </w:r>
            <w:r w:rsidR="002F75BE">
              <w:t>tidspunkt</w:t>
            </w:r>
            <w:r>
              <w:t xml:space="preserve"> skal </w:t>
            </w:r>
            <w:r w:rsidR="00A27C77">
              <w:t xml:space="preserve">vi </w:t>
            </w:r>
            <w:r>
              <w:t xml:space="preserve">have en dialog </w:t>
            </w:r>
            <w:r w:rsidR="00A27C77">
              <w:t>om, hvordan vi f</w:t>
            </w:r>
            <w:r>
              <w:t>å</w:t>
            </w:r>
            <w:r w:rsidR="00A27C77">
              <w:t>r</w:t>
            </w:r>
            <w:r>
              <w:t xml:space="preserve"> klubbe</w:t>
            </w:r>
            <w:r w:rsidR="00941714">
              <w:t>rne</w:t>
            </w:r>
            <w:r>
              <w:t xml:space="preserve"> involveret i strategisporsarbejdet.</w:t>
            </w:r>
          </w:p>
        </w:tc>
        <w:tc>
          <w:tcPr>
            <w:tcW w:w="1497" w:type="dxa"/>
          </w:tcPr>
          <w:p w14:paraId="32C19C40" w14:textId="792089AA" w:rsidR="71FA6E88" w:rsidRDefault="71FA6E88" w:rsidP="6FB2C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UBN</w:t>
            </w:r>
          </w:p>
        </w:tc>
      </w:tr>
      <w:tr w:rsidR="00F654B3" w14:paraId="365EA15B" w14:textId="77777777" w:rsidTr="002D1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C5EA27" w14:textId="0881D1EF" w:rsidR="00CE7A08" w:rsidRDefault="12AF04AC" w:rsidP="00CE7A08">
            <w:r>
              <w:t>11</w:t>
            </w:r>
            <w:r w:rsidR="00192587">
              <w:t xml:space="preserve">. </w:t>
            </w:r>
            <w:r w:rsidR="00F654B3">
              <w:t>Eventuelt</w:t>
            </w:r>
          </w:p>
        </w:tc>
        <w:tc>
          <w:tcPr>
            <w:tcW w:w="3686" w:type="dxa"/>
          </w:tcPr>
          <w:p w14:paraId="58B4912A" w14:textId="2BCA7CD4" w:rsidR="00CE7A08" w:rsidRPr="005F7658" w:rsidRDefault="00CE7A08" w:rsidP="6FB2C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9" w:type="dxa"/>
          </w:tcPr>
          <w:p w14:paraId="5FCBA212" w14:textId="5C74C4AD" w:rsidR="00F97A34" w:rsidRDefault="002745C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Vedr. </w:t>
            </w:r>
            <w:r w:rsidR="009914F6">
              <w:t>IKC</w:t>
            </w:r>
            <w:r>
              <w:t>:</w:t>
            </w:r>
            <w:r w:rsidR="009914F6">
              <w:t xml:space="preserve"> Ulrikka og Mikael har været i </w:t>
            </w:r>
            <w:r>
              <w:t>dialog</w:t>
            </w:r>
            <w:r w:rsidR="00B5285C">
              <w:t xml:space="preserve"> med dem</w:t>
            </w:r>
            <w:r w:rsidR="009914F6">
              <w:t xml:space="preserve"> </w:t>
            </w:r>
            <w:r>
              <w:t>ang.</w:t>
            </w:r>
            <w:r w:rsidR="009914F6">
              <w:t xml:space="preserve"> </w:t>
            </w:r>
            <w:r>
              <w:t xml:space="preserve">vores </w:t>
            </w:r>
            <w:r w:rsidR="009914F6">
              <w:t xml:space="preserve">opsigelse, </w:t>
            </w:r>
            <w:r>
              <w:t>hvor vi har</w:t>
            </w:r>
            <w:r w:rsidR="009914F6">
              <w:t xml:space="preserve"> 6 </w:t>
            </w:r>
            <w:r>
              <w:t>måneders opsigelse. D</w:t>
            </w:r>
            <w:r w:rsidR="009914F6">
              <w:t>et er aftalt</w:t>
            </w:r>
            <w:r>
              <w:t xml:space="preserve"> med IKC</w:t>
            </w:r>
            <w:r w:rsidR="009914F6">
              <w:t xml:space="preserve">, at vi kan forlade dem </w:t>
            </w:r>
            <w:r>
              <w:t>inden</w:t>
            </w:r>
            <w:r w:rsidR="009914F6">
              <w:t xml:space="preserve"> for de 6 måneder, hvis/når vi finder en anden løsning. Det aftales</w:t>
            </w:r>
            <w:r>
              <w:t>,</w:t>
            </w:r>
            <w:r w:rsidR="009914F6">
              <w:t xml:space="preserve"> at Mikael </w:t>
            </w:r>
            <w:r w:rsidR="004F0134">
              <w:t>går videre med jobopslag m.m.</w:t>
            </w:r>
            <w:r>
              <w:t xml:space="preserve"> i samarbejde med Ulrikka og Maria.</w:t>
            </w:r>
          </w:p>
          <w:p w14:paraId="2231DE89" w14:textId="73C821F5" w:rsidR="00BB3B8D" w:rsidRDefault="00BB3B8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E330549" w14:textId="77777777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4B3" w14:paraId="48271910" w14:textId="77777777" w:rsidTr="002D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350BC4" w14:textId="29F078C0" w:rsidR="00F654B3" w:rsidRDefault="669915B5" w:rsidP="005C69C4">
            <w:pPr>
              <w:rPr>
                <w:b w:val="0"/>
                <w:bCs w:val="0"/>
              </w:rPr>
            </w:pPr>
            <w:r>
              <w:t>12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3686" w:type="dxa"/>
          </w:tcPr>
          <w:p w14:paraId="0A776B3C" w14:textId="3182B5CE" w:rsidR="00CE7A08" w:rsidRPr="005F7658" w:rsidRDefault="005C69C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8509" w:type="dxa"/>
          </w:tcPr>
          <w:p w14:paraId="22599E83" w14:textId="77359973" w:rsidR="00F97A34" w:rsidRPr="00192587" w:rsidRDefault="00F97A34" w:rsidP="0076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4AFC7D3A" w:rsidR="00CE7A08" w:rsidRDefault="7650EEA3" w:rsidP="00192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Rikke</w:t>
            </w:r>
          </w:p>
        </w:tc>
      </w:tr>
    </w:tbl>
    <w:p w14:paraId="404946E7" w14:textId="77777777" w:rsidR="00E75F0C" w:rsidRPr="00CE7A08" w:rsidRDefault="00E75F0C" w:rsidP="00CE7A08"/>
    <w:sectPr w:rsidR="00E75F0C" w:rsidRPr="00CE7A08" w:rsidSect="00296F2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4DBC" w14:textId="77777777" w:rsidR="00570B4D" w:rsidRDefault="00570B4D" w:rsidP="003571D0">
      <w:pPr>
        <w:spacing w:after="0" w:line="240" w:lineRule="auto"/>
      </w:pPr>
      <w:r>
        <w:separator/>
      </w:r>
    </w:p>
  </w:endnote>
  <w:endnote w:type="continuationSeparator" w:id="0">
    <w:p w14:paraId="4B7B2BD5" w14:textId="77777777" w:rsidR="00570B4D" w:rsidRDefault="00570B4D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D9BE" w14:textId="77777777" w:rsidR="00570B4D" w:rsidRDefault="00570B4D" w:rsidP="003571D0">
      <w:pPr>
        <w:spacing w:after="0" w:line="240" w:lineRule="auto"/>
      </w:pPr>
      <w:r>
        <w:separator/>
      </w:r>
    </w:p>
  </w:footnote>
  <w:footnote w:type="continuationSeparator" w:id="0">
    <w:p w14:paraId="28B0435D" w14:textId="77777777" w:rsidR="00570B4D" w:rsidRDefault="00570B4D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5757F"/>
    <w:multiLevelType w:val="hybridMultilevel"/>
    <w:tmpl w:val="D68A03B8"/>
    <w:lvl w:ilvl="0" w:tplc="0EA40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C9A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6E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4F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E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40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E3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44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88E2"/>
    <w:multiLevelType w:val="hybridMultilevel"/>
    <w:tmpl w:val="D6CCDE5A"/>
    <w:lvl w:ilvl="0" w:tplc="DBE8CB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02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06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6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C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B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29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8F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06212">
    <w:abstractNumId w:val="7"/>
  </w:num>
  <w:num w:numId="2" w16cid:durableId="1166749800">
    <w:abstractNumId w:val="10"/>
  </w:num>
  <w:num w:numId="3" w16cid:durableId="1142238782">
    <w:abstractNumId w:val="8"/>
  </w:num>
  <w:num w:numId="4" w16cid:durableId="865748792">
    <w:abstractNumId w:val="3"/>
  </w:num>
  <w:num w:numId="5" w16cid:durableId="836188469">
    <w:abstractNumId w:val="0"/>
  </w:num>
  <w:num w:numId="6" w16cid:durableId="1666517276">
    <w:abstractNumId w:val="5"/>
  </w:num>
  <w:num w:numId="7" w16cid:durableId="414595456">
    <w:abstractNumId w:val="2"/>
  </w:num>
  <w:num w:numId="8" w16cid:durableId="537820272">
    <w:abstractNumId w:val="6"/>
  </w:num>
  <w:num w:numId="9" w16cid:durableId="1952659820">
    <w:abstractNumId w:val="11"/>
  </w:num>
  <w:num w:numId="10" w16cid:durableId="1567763533">
    <w:abstractNumId w:val="1"/>
  </w:num>
  <w:num w:numId="11" w16cid:durableId="1231313024">
    <w:abstractNumId w:val="9"/>
  </w:num>
  <w:num w:numId="12" w16cid:durableId="974413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17AFF"/>
    <w:rsid w:val="00026300"/>
    <w:rsid w:val="0004180E"/>
    <w:rsid w:val="00057099"/>
    <w:rsid w:val="00065DBE"/>
    <w:rsid w:val="00072294"/>
    <w:rsid w:val="00081217"/>
    <w:rsid w:val="000901FE"/>
    <w:rsid w:val="00095859"/>
    <w:rsid w:val="000B4840"/>
    <w:rsid w:val="000B7B61"/>
    <w:rsid w:val="000B7E7D"/>
    <w:rsid w:val="000C6A67"/>
    <w:rsid w:val="000E79ED"/>
    <w:rsid w:val="000E7B59"/>
    <w:rsid w:val="000F061C"/>
    <w:rsid w:val="000F5E48"/>
    <w:rsid w:val="000F79C9"/>
    <w:rsid w:val="00107707"/>
    <w:rsid w:val="00127B11"/>
    <w:rsid w:val="0013398D"/>
    <w:rsid w:val="001367F6"/>
    <w:rsid w:val="00141827"/>
    <w:rsid w:val="001425D2"/>
    <w:rsid w:val="00142C8C"/>
    <w:rsid w:val="001452B1"/>
    <w:rsid w:val="001457BE"/>
    <w:rsid w:val="001469EC"/>
    <w:rsid w:val="00167909"/>
    <w:rsid w:val="00174220"/>
    <w:rsid w:val="00185A73"/>
    <w:rsid w:val="00192587"/>
    <w:rsid w:val="001B6A36"/>
    <w:rsid w:val="001D1C42"/>
    <w:rsid w:val="001D41B4"/>
    <w:rsid w:val="001E584A"/>
    <w:rsid w:val="001E7B80"/>
    <w:rsid w:val="00233051"/>
    <w:rsid w:val="00235685"/>
    <w:rsid w:val="002402D7"/>
    <w:rsid w:val="00243898"/>
    <w:rsid w:val="00244BAB"/>
    <w:rsid w:val="0026254D"/>
    <w:rsid w:val="002745C8"/>
    <w:rsid w:val="00296F24"/>
    <w:rsid w:val="002B1D1A"/>
    <w:rsid w:val="002D1809"/>
    <w:rsid w:val="002D5B6B"/>
    <w:rsid w:val="002E4F82"/>
    <w:rsid w:val="002F4B29"/>
    <w:rsid w:val="002F75BE"/>
    <w:rsid w:val="00302949"/>
    <w:rsid w:val="003251AA"/>
    <w:rsid w:val="0034155F"/>
    <w:rsid w:val="00342D7D"/>
    <w:rsid w:val="00347D5D"/>
    <w:rsid w:val="00353F37"/>
    <w:rsid w:val="003571D0"/>
    <w:rsid w:val="00360D2A"/>
    <w:rsid w:val="00374037"/>
    <w:rsid w:val="0037464E"/>
    <w:rsid w:val="00375766"/>
    <w:rsid w:val="0039311A"/>
    <w:rsid w:val="00393272"/>
    <w:rsid w:val="003D4DB4"/>
    <w:rsid w:val="003D57FB"/>
    <w:rsid w:val="003E6390"/>
    <w:rsid w:val="003F114A"/>
    <w:rsid w:val="00400B77"/>
    <w:rsid w:val="00407383"/>
    <w:rsid w:val="004117BD"/>
    <w:rsid w:val="004262DF"/>
    <w:rsid w:val="00436E27"/>
    <w:rsid w:val="00460B44"/>
    <w:rsid w:val="00483731"/>
    <w:rsid w:val="004853DA"/>
    <w:rsid w:val="00493E4C"/>
    <w:rsid w:val="004B1715"/>
    <w:rsid w:val="004B47EA"/>
    <w:rsid w:val="004D21A5"/>
    <w:rsid w:val="004D655E"/>
    <w:rsid w:val="004F0134"/>
    <w:rsid w:val="004F1603"/>
    <w:rsid w:val="004F6876"/>
    <w:rsid w:val="00501D3B"/>
    <w:rsid w:val="00501DEF"/>
    <w:rsid w:val="00504D5D"/>
    <w:rsid w:val="0051705E"/>
    <w:rsid w:val="00522B13"/>
    <w:rsid w:val="00547907"/>
    <w:rsid w:val="00563BB7"/>
    <w:rsid w:val="00564DAF"/>
    <w:rsid w:val="00570B4D"/>
    <w:rsid w:val="00584FED"/>
    <w:rsid w:val="005A11DE"/>
    <w:rsid w:val="005A2A2B"/>
    <w:rsid w:val="005A3940"/>
    <w:rsid w:val="005C4402"/>
    <w:rsid w:val="005C456C"/>
    <w:rsid w:val="005C69C4"/>
    <w:rsid w:val="005D05A5"/>
    <w:rsid w:val="005D2F19"/>
    <w:rsid w:val="005E194C"/>
    <w:rsid w:val="005E2391"/>
    <w:rsid w:val="005E6C44"/>
    <w:rsid w:val="005F7365"/>
    <w:rsid w:val="005F7658"/>
    <w:rsid w:val="00601AF5"/>
    <w:rsid w:val="00605B88"/>
    <w:rsid w:val="006159BA"/>
    <w:rsid w:val="006177F1"/>
    <w:rsid w:val="00685E0A"/>
    <w:rsid w:val="006879D1"/>
    <w:rsid w:val="006945C4"/>
    <w:rsid w:val="006968B9"/>
    <w:rsid w:val="00697A50"/>
    <w:rsid w:val="006C05BE"/>
    <w:rsid w:val="006C0AAB"/>
    <w:rsid w:val="006C5FCF"/>
    <w:rsid w:val="006D386B"/>
    <w:rsid w:val="006F6490"/>
    <w:rsid w:val="006F6AA6"/>
    <w:rsid w:val="00703901"/>
    <w:rsid w:val="00727390"/>
    <w:rsid w:val="00743FA8"/>
    <w:rsid w:val="007569B7"/>
    <w:rsid w:val="00760518"/>
    <w:rsid w:val="00763E1D"/>
    <w:rsid w:val="00794C74"/>
    <w:rsid w:val="007976EB"/>
    <w:rsid w:val="007A4EB9"/>
    <w:rsid w:val="007B1584"/>
    <w:rsid w:val="007B2DD1"/>
    <w:rsid w:val="007B2F4A"/>
    <w:rsid w:val="007B686C"/>
    <w:rsid w:val="007C3A94"/>
    <w:rsid w:val="007D1470"/>
    <w:rsid w:val="007D7A47"/>
    <w:rsid w:val="007E640F"/>
    <w:rsid w:val="007F286A"/>
    <w:rsid w:val="007F6A12"/>
    <w:rsid w:val="0081074C"/>
    <w:rsid w:val="008157B1"/>
    <w:rsid w:val="00823109"/>
    <w:rsid w:val="00847D7A"/>
    <w:rsid w:val="00873B23"/>
    <w:rsid w:val="008848DF"/>
    <w:rsid w:val="00891B27"/>
    <w:rsid w:val="008935F8"/>
    <w:rsid w:val="008BC4F3"/>
    <w:rsid w:val="008D1235"/>
    <w:rsid w:val="008D33D5"/>
    <w:rsid w:val="008D7B0D"/>
    <w:rsid w:val="008F54B2"/>
    <w:rsid w:val="00903D53"/>
    <w:rsid w:val="00904634"/>
    <w:rsid w:val="00917165"/>
    <w:rsid w:val="00926645"/>
    <w:rsid w:val="00941714"/>
    <w:rsid w:val="00943B72"/>
    <w:rsid w:val="00944D51"/>
    <w:rsid w:val="009450CF"/>
    <w:rsid w:val="009459DD"/>
    <w:rsid w:val="009549C8"/>
    <w:rsid w:val="00962845"/>
    <w:rsid w:val="00965F72"/>
    <w:rsid w:val="009757E4"/>
    <w:rsid w:val="0097707E"/>
    <w:rsid w:val="00983EC2"/>
    <w:rsid w:val="009914F6"/>
    <w:rsid w:val="00996AB3"/>
    <w:rsid w:val="009972BE"/>
    <w:rsid w:val="00997AA1"/>
    <w:rsid w:val="009A15E1"/>
    <w:rsid w:val="009C519D"/>
    <w:rsid w:val="009C5D91"/>
    <w:rsid w:val="00A04615"/>
    <w:rsid w:val="00A273C6"/>
    <w:rsid w:val="00A27C77"/>
    <w:rsid w:val="00A40759"/>
    <w:rsid w:val="00A51012"/>
    <w:rsid w:val="00A65559"/>
    <w:rsid w:val="00A70B2E"/>
    <w:rsid w:val="00A92CDC"/>
    <w:rsid w:val="00AA3826"/>
    <w:rsid w:val="00AA599E"/>
    <w:rsid w:val="00AA6462"/>
    <w:rsid w:val="00AB3A24"/>
    <w:rsid w:val="00AB47F8"/>
    <w:rsid w:val="00AB7398"/>
    <w:rsid w:val="00AE4296"/>
    <w:rsid w:val="00AF444E"/>
    <w:rsid w:val="00B06398"/>
    <w:rsid w:val="00B13A2A"/>
    <w:rsid w:val="00B15D8A"/>
    <w:rsid w:val="00B16B09"/>
    <w:rsid w:val="00B23355"/>
    <w:rsid w:val="00B4141B"/>
    <w:rsid w:val="00B4681E"/>
    <w:rsid w:val="00B477C9"/>
    <w:rsid w:val="00B5285C"/>
    <w:rsid w:val="00B53833"/>
    <w:rsid w:val="00B5534F"/>
    <w:rsid w:val="00B6228C"/>
    <w:rsid w:val="00B628B1"/>
    <w:rsid w:val="00B662D1"/>
    <w:rsid w:val="00B7354B"/>
    <w:rsid w:val="00B741E5"/>
    <w:rsid w:val="00B7484D"/>
    <w:rsid w:val="00B95535"/>
    <w:rsid w:val="00B97DC1"/>
    <w:rsid w:val="00BA777C"/>
    <w:rsid w:val="00BB014F"/>
    <w:rsid w:val="00BB1820"/>
    <w:rsid w:val="00BB3B8D"/>
    <w:rsid w:val="00BD6583"/>
    <w:rsid w:val="00BD7999"/>
    <w:rsid w:val="00BE0A67"/>
    <w:rsid w:val="00BE4CD7"/>
    <w:rsid w:val="00BF024B"/>
    <w:rsid w:val="00BF732D"/>
    <w:rsid w:val="00C118BF"/>
    <w:rsid w:val="00C24009"/>
    <w:rsid w:val="00C325DE"/>
    <w:rsid w:val="00C34F33"/>
    <w:rsid w:val="00C37A9A"/>
    <w:rsid w:val="00C57E47"/>
    <w:rsid w:val="00C755D6"/>
    <w:rsid w:val="00C7586D"/>
    <w:rsid w:val="00C82ABC"/>
    <w:rsid w:val="00C92585"/>
    <w:rsid w:val="00C927D7"/>
    <w:rsid w:val="00CA394E"/>
    <w:rsid w:val="00CC2213"/>
    <w:rsid w:val="00CC2648"/>
    <w:rsid w:val="00CD5F09"/>
    <w:rsid w:val="00CE1967"/>
    <w:rsid w:val="00CE2563"/>
    <w:rsid w:val="00CE7A08"/>
    <w:rsid w:val="00D15ED7"/>
    <w:rsid w:val="00D162DD"/>
    <w:rsid w:val="00D22FD8"/>
    <w:rsid w:val="00D2608C"/>
    <w:rsid w:val="00D30E85"/>
    <w:rsid w:val="00D31E92"/>
    <w:rsid w:val="00D65158"/>
    <w:rsid w:val="00D6726D"/>
    <w:rsid w:val="00D732B7"/>
    <w:rsid w:val="00D73DE0"/>
    <w:rsid w:val="00D7744B"/>
    <w:rsid w:val="00D90121"/>
    <w:rsid w:val="00DA2403"/>
    <w:rsid w:val="00DB4E7C"/>
    <w:rsid w:val="00DD10B5"/>
    <w:rsid w:val="00DE268B"/>
    <w:rsid w:val="00DF3F5C"/>
    <w:rsid w:val="00DF4132"/>
    <w:rsid w:val="00E109E3"/>
    <w:rsid w:val="00E14202"/>
    <w:rsid w:val="00E219CD"/>
    <w:rsid w:val="00E23499"/>
    <w:rsid w:val="00E75F0C"/>
    <w:rsid w:val="00E76B61"/>
    <w:rsid w:val="00E82BA2"/>
    <w:rsid w:val="00E87F44"/>
    <w:rsid w:val="00EA1A66"/>
    <w:rsid w:val="00EA7466"/>
    <w:rsid w:val="00EB54F7"/>
    <w:rsid w:val="00EB75EB"/>
    <w:rsid w:val="00EC4A5F"/>
    <w:rsid w:val="00EC6CE5"/>
    <w:rsid w:val="00ED1BF7"/>
    <w:rsid w:val="00EE4A73"/>
    <w:rsid w:val="00EF47C6"/>
    <w:rsid w:val="00F033E7"/>
    <w:rsid w:val="00F235CC"/>
    <w:rsid w:val="00F267BA"/>
    <w:rsid w:val="00F31A28"/>
    <w:rsid w:val="00F32537"/>
    <w:rsid w:val="00F41859"/>
    <w:rsid w:val="00F41DFE"/>
    <w:rsid w:val="00F64218"/>
    <w:rsid w:val="00F654B3"/>
    <w:rsid w:val="00F72E68"/>
    <w:rsid w:val="00F824E1"/>
    <w:rsid w:val="00F857C2"/>
    <w:rsid w:val="00F91609"/>
    <w:rsid w:val="00F9271E"/>
    <w:rsid w:val="00F97A34"/>
    <w:rsid w:val="00F99ECC"/>
    <w:rsid w:val="00FA38DE"/>
    <w:rsid w:val="00FC02CD"/>
    <w:rsid w:val="00FD369F"/>
    <w:rsid w:val="00FF149D"/>
    <w:rsid w:val="014A3C47"/>
    <w:rsid w:val="02B5A93F"/>
    <w:rsid w:val="0695D7DF"/>
    <w:rsid w:val="07F54FB2"/>
    <w:rsid w:val="0831297C"/>
    <w:rsid w:val="0CCCA06A"/>
    <w:rsid w:val="0D70CE43"/>
    <w:rsid w:val="0E649136"/>
    <w:rsid w:val="0F25C701"/>
    <w:rsid w:val="10A86F05"/>
    <w:rsid w:val="10BAAE58"/>
    <w:rsid w:val="12AF04AC"/>
    <w:rsid w:val="1CDEE49F"/>
    <w:rsid w:val="1EFA4CEC"/>
    <w:rsid w:val="1F554F96"/>
    <w:rsid w:val="22774496"/>
    <w:rsid w:val="233CEB4C"/>
    <w:rsid w:val="23E768C8"/>
    <w:rsid w:val="28CFA1E0"/>
    <w:rsid w:val="2B400FAB"/>
    <w:rsid w:val="2E77B06D"/>
    <w:rsid w:val="2FFBEF2B"/>
    <w:rsid w:val="301380CE"/>
    <w:rsid w:val="30A65C76"/>
    <w:rsid w:val="31B73EB5"/>
    <w:rsid w:val="32AB01A8"/>
    <w:rsid w:val="33558957"/>
    <w:rsid w:val="381E92B3"/>
    <w:rsid w:val="42C12572"/>
    <w:rsid w:val="45DF9DD7"/>
    <w:rsid w:val="46B171FA"/>
    <w:rsid w:val="48BB4FFE"/>
    <w:rsid w:val="49D87464"/>
    <w:rsid w:val="49F3284F"/>
    <w:rsid w:val="4C4EDF5B"/>
    <w:rsid w:val="4DA38916"/>
    <w:rsid w:val="4DF35E94"/>
    <w:rsid w:val="4E27BB38"/>
    <w:rsid w:val="4F86801D"/>
    <w:rsid w:val="5122507E"/>
    <w:rsid w:val="51E38649"/>
    <w:rsid w:val="551B270B"/>
    <w:rsid w:val="5AB7F7ED"/>
    <w:rsid w:val="5BA3CD5A"/>
    <w:rsid w:val="5D95DBC7"/>
    <w:rsid w:val="61313184"/>
    <w:rsid w:val="669915B5"/>
    <w:rsid w:val="66FE8E09"/>
    <w:rsid w:val="67A7B5CC"/>
    <w:rsid w:val="6943862D"/>
    <w:rsid w:val="695AA44B"/>
    <w:rsid w:val="6FB2C7B1"/>
    <w:rsid w:val="71FA6E88"/>
    <w:rsid w:val="7231202E"/>
    <w:rsid w:val="72425B05"/>
    <w:rsid w:val="73C50309"/>
    <w:rsid w:val="7650EEA3"/>
    <w:rsid w:val="7673B754"/>
    <w:rsid w:val="77049151"/>
    <w:rsid w:val="7898742C"/>
    <w:rsid w:val="7A4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6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5</Pages>
  <Words>1431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214</cp:revision>
  <cp:lastPrinted>2020-06-30T10:56:00Z</cp:lastPrinted>
  <dcterms:created xsi:type="dcterms:W3CDTF">2024-05-11T09:22:00Z</dcterms:created>
  <dcterms:modified xsi:type="dcterms:W3CDTF">2024-05-23T17:58:00Z</dcterms:modified>
</cp:coreProperties>
</file>