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DC1" w:rsidRPr="004B044A" w:rsidRDefault="00F94DC1" w:rsidP="00F94DC1">
      <w:pPr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4A5A5B" wp14:editId="2F791293">
                <wp:simplePos x="0" y="0"/>
                <wp:positionH relativeFrom="column">
                  <wp:posOffset>628649</wp:posOffset>
                </wp:positionH>
                <wp:positionV relativeFrom="paragraph">
                  <wp:posOffset>152400</wp:posOffset>
                </wp:positionV>
                <wp:extent cx="3114675" cy="838200"/>
                <wp:effectExtent l="0" t="0" r="28575" b="19050"/>
                <wp:wrapNone/>
                <wp:docPr id="4" name="Tekstbok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838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F94DC1" w:rsidRPr="002E27D7" w:rsidRDefault="00F94DC1" w:rsidP="00F94DC1">
                            <w:pPr>
                              <w:rPr>
                                <w:color w:val="1F497D" w:themeColor="text2"/>
                              </w:rPr>
                            </w:pPr>
                          </w:p>
                          <w:p w:rsidR="00F94DC1" w:rsidRPr="00AC0C6B" w:rsidRDefault="00F94DC1" w:rsidP="00F94DC1">
                            <w:pPr>
                              <w:rPr>
                                <w:b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 w:rsidRPr="00AC0C6B">
                              <w:rPr>
                                <w:b/>
                                <w:color w:val="1F497D" w:themeColor="text2"/>
                                <w:sz w:val="40"/>
                                <w:szCs w:val="40"/>
                              </w:rPr>
                              <w:t>Ansøgningsskema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4A5A5B" id="_x0000_t202" coordsize="21600,21600" o:spt="202" path="m,l,21600r21600,l21600,xe">
                <v:stroke joinstyle="miter"/>
                <v:path gradientshapeok="t" o:connecttype="rect"/>
              </v:shapetype>
              <v:shape id="Tekstboks 4" o:spid="_x0000_s1026" type="#_x0000_t202" style="position:absolute;margin-left:49.5pt;margin-top:12pt;width:245.2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" fillcolor="window" strokecolor="window" strokeweight=".5pt">
                <v:textbox>
                  <w:txbxContent>
                    <w:p w:rsidR="00F94DC1" w:rsidRPr="002E27D7" w:rsidRDefault="00F94DC1" w:rsidP="00F94DC1">
                      <w:pPr>
                        <w:rPr>
                          <w:color w:val="1F497D" w:themeColor="text2"/>
                        </w:rPr>
                      </w:pPr>
                    </w:p>
                    <w:p w:rsidR="00F94DC1" w:rsidRPr="00AC0C6B" w:rsidRDefault="00F94DC1" w:rsidP="00F94DC1">
                      <w:pPr>
                        <w:rPr>
                          <w:b/>
                          <w:color w:val="1F497D" w:themeColor="text2"/>
                          <w:sz w:val="40"/>
                          <w:szCs w:val="40"/>
                        </w:rPr>
                      </w:pPr>
                      <w:r w:rsidRPr="00AC0C6B">
                        <w:rPr>
                          <w:b/>
                          <w:color w:val="1F497D" w:themeColor="text2"/>
                          <w:sz w:val="40"/>
                          <w:szCs w:val="40"/>
                        </w:rPr>
                        <w:t>Ansøgningsskema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 xml:space="preserve">       </w:t>
      </w:r>
      <w:r>
        <w:rPr>
          <w:noProof/>
          <w:lang w:eastAsia="da-DK"/>
        </w:rPr>
        <w:drawing>
          <wp:inline distT="0" distB="0" distL="0" distR="0" wp14:anchorId="52CA701C" wp14:editId="3B3BD2CA">
            <wp:extent cx="1543050" cy="1581150"/>
            <wp:effectExtent l="0" t="0" r="0" b="0"/>
            <wp:docPr id="1" name="Billede 1" descr="C:\Users\nralta\AppData\Local\Microsoft\Windows\Temporary Internet Files\Content.IE5\85YYX828\logo Forældreforening hv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ralta\AppData\Local\Microsoft\Windows\Temporary Internet Files\Content.IE5\85YYX828\logo Forældreforening hvi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6"/>
          <w:szCs w:val="36"/>
        </w:rPr>
        <w:tab/>
      </w:r>
    </w:p>
    <w:p w:rsidR="00F94DC1" w:rsidRPr="004B044A" w:rsidRDefault="00F94DC1" w:rsidP="00F94DC1">
      <w:pPr>
        <w:rPr>
          <w:sz w:val="24"/>
          <w:szCs w:val="24"/>
        </w:rPr>
      </w:pPr>
      <w:r w:rsidRPr="004B044A">
        <w:rPr>
          <w:sz w:val="24"/>
          <w:szCs w:val="24"/>
        </w:rPr>
        <w:t xml:space="preserve">Tilskud fra </w:t>
      </w:r>
      <w:proofErr w:type="spellStart"/>
      <w:r w:rsidRPr="004B044A">
        <w:rPr>
          <w:sz w:val="24"/>
          <w:szCs w:val="24"/>
        </w:rPr>
        <w:t>THK’s</w:t>
      </w:r>
      <w:proofErr w:type="spellEnd"/>
      <w:r w:rsidRPr="004B044A">
        <w:rPr>
          <w:sz w:val="24"/>
          <w:szCs w:val="24"/>
        </w:rPr>
        <w:t xml:space="preserve"> forældreforening</w:t>
      </w: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10773"/>
      </w:tblGrid>
      <w:tr w:rsidR="00F94DC1" w:rsidTr="00EC51B8">
        <w:tc>
          <w:tcPr>
            <w:tcW w:w="10773" w:type="dxa"/>
          </w:tcPr>
          <w:p w:rsidR="00F94DC1" w:rsidRDefault="00F94DC1" w:rsidP="00EC51B8">
            <w:r>
              <w:t>Ansøgers navn:</w:t>
            </w:r>
          </w:p>
          <w:p w:rsidR="00F94DC1" w:rsidRDefault="00F94DC1" w:rsidP="00EC51B8"/>
        </w:tc>
      </w:tr>
      <w:tr w:rsidR="00F94DC1" w:rsidTr="00EC51B8">
        <w:tc>
          <w:tcPr>
            <w:tcW w:w="10773" w:type="dxa"/>
          </w:tcPr>
          <w:p w:rsidR="00F94DC1" w:rsidRDefault="00F94DC1" w:rsidP="00EC51B8">
            <w:r>
              <w:t>E-mail:</w:t>
            </w:r>
          </w:p>
          <w:p w:rsidR="00F94DC1" w:rsidRDefault="00F94DC1" w:rsidP="00EC51B8"/>
        </w:tc>
      </w:tr>
    </w:tbl>
    <w:p w:rsidR="00F94DC1" w:rsidRDefault="00F94DC1" w:rsidP="00F94DC1"/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10773"/>
      </w:tblGrid>
      <w:tr w:rsidR="00F94DC1" w:rsidTr="00EC51B8">
        <w:tc>
          <w:tcPr>
            <w:tcW w:w="10773" w:type="dxa"/>
          </w:tcPr>
          <w:p w:rsidR="00F94DC1" w:rsidRDefault="00487D05" w:rsidP="00EC51B8">
            <w:r>
              <w:t>Årgang og holdnavn (ex. U13</w:t>
            </w:r>
            <w:r w:rsidR="00F94DC1">
              <w:t xml:space="preserve"> – piger):</w:t>
            </w:r>
          </w:p>
          <w:p w:rsidR="00F94DC1" w:rsidRDefault="00F94DC1" w:rsidP="00EC51B8"/>
        </w:tc>
      </w:tr>
    </w:tbl>
    <w:p w:rsidR="00F94DC1" w:rsidRDefault="00F94DC1" w:rsidP="00F94DC1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660"/>
      </w:tblGrid>
      <w:tr w:rsidR="00F94DC1" w:rsidTr="00EC51B8">
        <w:tc>
          <w:tcPr>
            <w:tcW w:w="2660" w:type="dxa"/>
          </w:tcPr>
          <w:p w:rsidR="00F94DC1" w:rsidRDefault="00F94DC1" w:rsidP="00EC51B8">
            <w:r>
              <w:t>Antal spillere:</w:t>
            </w:r>
          </w:p>
        </w:tc>
      </w:tr>
      <w:tr w:rsidR="00F94DC1" w:rsidTr="00EC51B8">
        <w:tc>
          <w:tcPr>
            <w:tcW w:w="2660" w:type="dxa"/>
          </w:tcPr>
          <w:p w:rsidR="00F94DC1" w:rsidRDefault="00F94DC1" w:rsidP="00EC51B8">
            <w:r>
              <w:t>Antal trænere:</w:t>
            </w:r>
          </w:p>
        </w:tc>
      </w:tr>
    </w:tbl>
    <w:p w:rsidR="00F94DC1" w:rsidRDefault="00F94DC1" w:rsidP="00F94DC1">
      <w:r>
        <w:t xml:space="preserve"> </w:t>
      </w: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7938"/>
        <w:gridCol w:w="2835"/>
      </w:tblGrid>
      <w:tr w:rsidR="00F94DC1" w:rsidTr="00EC51B8">
        <w:tc>
          <w:tcPr>
            <w:tcW w:w="7938" w:type="dxa"/>
          </w:tcPr>
          <w:p w:rsidR="00F94DC1" w:rsidRDefault="00F94DC1" w:rsidP="00EC51B8">
            <w:r>
              <w:t>Beløb der ansøges om (beløb anføres pr. spiller eller som totale beløb):</w:t>
            </w:r>
          </w:p>
          <w:p w:rsidR="00F94DC1" w:rsidRDefault="00F94DC1" w:rsidP="00EC51B8"/>
        </w:tc>
        <w:tc>
          <w:tcPr>
            <w:tcW w:w="2835" w:type="dxa"/>
          </w:tcPr>
          <w:p w:rsidR="00F94DC1" w:rsidRDefault="00F94DC1" w:rsidP="00EC51B8">
            <w:pPr>
              <w:jc w:val="right"/>
            </w:pPr>
          </w:p>
          <w:p w:rsidR="00F94DC1" w:rsidRDefault="00F94DC1" w:rsidP="00EC51B8">
            <w:pPr>
              <w:jc w:val="right"/>
            </w:pPr>
            <w:r>
              <w:t>kr.</w:t>
            </w:r>
          </w:p>
        </w:tc>
      </w:tr>
    </w:tbl>
    <w:p w:rsidR="00F94DC1" w:rsidRDefault="00F94DC1" w:rsidP="00F94DC1"/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7938"/>
        <w:gridCol w:w="2835"/>
      </w:tblGrid>
      <w:tr w:rsidR="00F94DC1" w:rsidTr="00EC51B8">
        <w:tc>
          <w:tcPr>
            <w:tcW w:w="7938" w:type="dxa"/>
          </w:tcPr>
          <w:p w:rsidR="00F94DC1" w:rsidRDefault="00F94DC1" w:rsidP="00EC51B8">
            <w:r>
              <w:t>Hvis der er ansøgt om penge andre steder, bedes det oplyst hvorfra samt beløb:</w:t>
            </w:r>
          </w:p>
        </w:tc>
        <w:tc>
          <w:tcPr>
            <w:tcW w:w="2835" w:type="dxa"/>
          </w:tcPr>
          <w:p w:rsidR="00F94DC1" w:rsidRDefault="00F94DC1" w:rsidP="00EC51B8"/>
          <w:p w:rsidR="00F94DC1" w:rsidRDefault="00F94DC1" w:rsidP="00EC51B8">
            <w:pPr>
              <w:jc w:val="right"/>
            </w:pPr>
            <w:r>
              <w:t>kr.</w:t>
            </w:r>
          </w:p>
        </w:tc>
      </w:tr>
    </w:tbl>
    <w:p w:rsidR="00F94DC1" w:rsidRDefault="00F94DC1" w:rsidP="00F94DC1"/>
    <w:tbl>
      <w:tblPr>
        <w:tblStyle w:val="Tabel-Gitter"/>
        <w:tblW w:w="10715" w:type="dxa"/>
        <w:tblLayout w:type="fixed"/>
        <w:tblLook w:val="04A0" w:firstRow="1" w:lastRow="0" w:firstColumn="1" w:lastColumn="0" w:noHBand="0" w:noVBand="1"/>
      </w:tblPr>
      <w:tblGrid>
        <w:gridCol w:w="7938"/>
        <w:gridCol w:w="2777"/>
      </w:tblGrid>
      <w:tr w:rsidR="00F94DC1" w:rsidTr="00EC51B8">
        <w:tc>
          <w:tcPr>
            <w:tcW w:w="7938" w:type="dxa"/>
          </w:tcPr>
          <w:p w:rsidR="00F94DC1" w:rsidRDefault="00F94DC1" w:rsidP="00EC51B8">
            <w:r>
              <w:t>Er der egenbetaling, hvis ja hvor meget pr. spiller?:</w:t>
            </w:r>
          </w:p>
        </w:tc>
        <w:tc>
          <w:tcPr>
            <w:tcW w:w="2777" w:type="dxa"/>
          </w:tcPr>
          <w:p w:rsidR="00F94DC1" w:rsidRDefault="00F94DC1" w:rsidP="00EC51B8"/>
          <w:p w:rsidR="00F94DC1" w:rsidRDefault="00F94DC1" w:rsidP="00EC51B8">
            <w:pPr>
              <w:jc w:val="right"/>
            </w:pPr>
            <w:r>
              <w:t>kr.</w:t>
            </w:r>
          </w:p>
        </w:tc>
      </w:tr>
    </w:tbl>
    <w:p w:rsidR="00F94DC1" w:rsidRDefault="00F94DC1" w:rsidP="00F94DC1"/>
    <w:tbl>
      <w:tblPr>
        <w:tblStyle w:val="Tabel-Gitter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F94DC1" w:rsidTr="00EC51B8">
        <w:tc>
          <w:tcPr>
            <w:tcW w:w="10773" w:type="dxa"/>
          </w:tcPr>
          <w:p w:rsidR="00F94DC1" w:rsidRDefault="00F94DC1" w:rsidP="00EC51B8">
            <w:r>
              <w:t>Kort beskrivelse af hvad, der søges tilskud til – herunder formål:</w:t>
            </w:r>
          </w:p>
          <w:p w:rsidR="00F94DC1" w:rsidRDefault="00F94DC1" w:rsidP="00EC51B8"/>
          <w:p w:rsidR="00F94DC1" w:rsidRDefault="00F94DC1" w:rsidP="00EC51B8"/>
          <w:p w:rsidR="00F94DC1" w:rsidRDefault="00F94DC1" w:rsidP="00EC51B8"/>
          <w:p w:rsidR="00F94DC1" w:rsidRDefault="00F94DC1" w:rsidP="00EC51B8"/>
          <w:p w:rsidR="00F94DC1" w:rsidRDefault="00F94DC1" w:rsidP="00EC51B8"/>
          <w:p w:rsidR="00F94DC1" w:rsidRDefault="00F94DC1" w:rsidP="00EC51B8"/>
          <w:p w:rsidR="00F94DC1" w:rsidRDefault="00F94DC1" w:rsidP="00EC51B8"/>
          <w:p w:rsidR="00F94DC1" w:rsidRDefault="00F94DC1" w:rsidP="00EC51B8"/>
        </w:tc>
      </w:tr>
    </w:tbl>
    <w:p w:rsidR="00F94DC1" w:rsidRDefault="00F94DC1" w:rsidP="00F94DC1"/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5387"/>
        <w:gridCol w:w="5387"/>
      </w:tblGrid>
      <w:tr w:rsidR="00F94DC1" w:rsidTr="00EC51B8">
        <w:tc>
          <w:tcPr>
            <w:tcW w:w="5387" w:type="dxa"/>
          </w:tcPr>
          <w:p w:rsidR="00F94DC1" w:rsidRDefault="00F94DC1" w:rsidP="00EC51B8">
            <w:r>
              <w:t xml:space="preserve">Hvornår ønskes pengene brugt? </w:t>
            </w:r>
          </w:p>
          <w:p w:rsidR="00F94DC1" w:rsidRDefault="00F94DC1" w:rsidP="00EC51B8"/>
        </w:tc>
        <w:tc>
          <w:tcPr>
            <w:tcW w:w="5387" w:type="dxa"/>
          </w:tcPr>
          <w:p w:rsidR="00F94DC1" w:rsidRDefault="00F94DC1" w:rsidP="00EC51B8">
            <w:r>
              <w:t>DD-MM-ÅÅ</w:t>
            </w:r>
            <w:r w:rsidR="003F21C2">
              <w:t>ÅÅ</w:t>
            </w:r>
          </w:p>
        </w:tc>
      </w:tr>
    </w:tbl>
    <w:p w:rsidR="00F94DC1" w:rsidRDefault="00F94DC1" w:rsidP="00F94DC1"/>
    <w:tbl>
      <w:tblPr>
        <w:tblStyle w:val="Tabel-Gitter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F94DC1" w:rsidTr="00EC51B8">
        <w:tc>
          <w:tcPr>
            <w:tcW w:w="10773" w:type="dxa"/>
          </w:tcPr>
          <w:p w:rsidR="00F94DC1" w:rsidRDefault="00F94DC1" w:rsidP="00EC51B8">
            <w:r>
              <w:t xml:space="preserve">Dato og ansøgers underskrift: </w:t>
            </w:r>
          </w:p>
          <w:p w:rsidR="00F94DC1" w:rsidRDefault="00F94DC1" w:rsidP="00EC51B8"/>
        </w:tc>
      </w:tr>
    </w:tbl>
    <w:p w:rsidR="00F94DC1" w:rsidRDefault="00F94DC1" w:rsidP="00F94DC1">
      <w:r>
        <w:t>Ansøgning</w:t>
      </w:r>
      <w:r w:rsidR="00D62D72">
        <w:t xml:space="preserve"> sendes til</w:t>
      </w:r>
      <w:r w:rsidR="00BC62B5">
        <w:t xml:space="preserve"> både</w:t>
      </w:r>
      <w:r w:rsidR="00D62D72">
        <w:t xml:space="preserve"> THK F</w:t>
      </w:r>
      <w:r>
        <w:t>oræld</w:t>
      </w:r>
      <w:r w:rsidR="00C76556">
        <w:t>reforening</w:t>
      </w:r>
      <w:r w:rsidR="00D62D72">
        <w:t>ens</w:t>
      </w:r>
      <w:r w:rsidR="00C76556">
        <w:t xml:space="preserve"> kasserer: </w:t>
      </w:r>
      <w:r w:rsidR="00A77963">
        <w:t>Lene Carlsen</w:t>
      </w:r>
      <w:r w:rsidR="00C76556">
        <w:t xml:space="preserve"> på</w:t>
      </w:r>
      <w:r>
        <w:t>:</w:t>
      </w:r>
      <w:r w:rsidR="00322E4A">
        <w:t xml:space="preserve"> </w:t>
      </w:r>
      <w:hyperlink r:id="rId6" w:history="1">
        <w:r w:rsidR="00A77963" w:rsidRPr="00CE1A93">
          <w:rPr>
            <w:rStyle w:val="Hyperlink"/>
          </w:rPr>
          <w:t>stotteforeningthkkassemester@gmail.com</w:t>
        </w:r>
      </w:hyperlink>
      <w:r w:rsidR="00BC62B5">
        <w:t xml:space="preserve">, samt til </w:t>
      </w:r>
      <w:proofErr w:type="spellStart"/>
      <w:r w:rsidR="00BC62B5">
        <w:t>THK’s</w:t>
      </w:r>
      <w:proofErr w:type="spellEnd"/>
      <w:r w:rsidR="00BC62B5">
        <w:t xml:space="preserve"> kasserer Nina Remfeldt på: </w:t>
      </w:r>
      <w:hyperlink r:id="rId7" w:history="1">
        <w:r w:rsidR="00BC62B5" w:rsidRPr="007709C6">
          <w:rPr>
            <w:rStyle w:val="Hyperlink"/>
          </w:rPr>
          <w:t>kasserer@tommeruphk.dk</w:t>
        </w:r>
      </w:hyperlink>
      <w:r w:rsidR="00BC62B5">
        <w:t xml:space="preserve">  </w:t>
      </w:r>
    </w:p>
    <w:p w:rsidR="00F94DC1" w:rsidRDefault="00F94DC1" w:rsidP="00F94DC1">
      <w:r>
        <w:lastRenderedPageBreak/>
        <w:t>Alle ansøgninger behandles af forældreforeningen. Vi anbefaler, at der søges i god tid og altid inden en aktivitet igangsættes.</w:t>
      </w:r>
    </w:p>
    <w:p w:rsidR="00F94DC1" w:rsidRDefault="00F94DC1" w:rsidP="00F94DC1">
      <w:pPr>
        <w:rPr>
          <w:b/>
          <w:sz w:val="24"/>
          <w:szCs w:val="24"/>
        </w:rPr>
      </w:pPr>
      <w:r w:rsidRPr="00E43D64">
        <w:rPr>
          <w:b/>
          <w:sz w:val="24"/>
          <w:szCs w:val="24"/>
        </w:rPr>
        <w:t>Vejledning for ansøgning om tilskud</w:t>
      </w:r>
      <w:r w:rsidR="00A77963">
        <w:rPr>
          <w:b/>
          <w:sz w:val="24"/>
          <w:szCs w:val="24"/>
        </w:rPr>
        <w:t xml:space="preserve"> fra </w:t>
      </w:r>
      <w:proofErr w:type="spellStart"/>
      <w:r w:rsidR="00A77963">
        <w:rPr>
          <w:b/>
          <w:sz w:val="24"/>
          <w:szCs w:val="24"/>
        </w:rPr>
        <w:t>THK’s</w:t>
      </w:r>
      <w:proofErr w:type="spellEnd"/>
      <w:r w:rsidR="00A77963">
        <w:rPr>
          <w:b/>
          <w:sz w:val="24"/>
          <w:szCs w:val="24"/>
        </w:rPr>
        <w:t xml:space="preserve"> forældreforening 2024/2025</w:t>
      </w:r>
      <w:bookmarkStart w:id="0" w:name="_GoBack"/>
      <w:bookmarkEnd w:id="0"/>
    </w:p>
    <w:p w:rsidR="00F94DC1" w:rsidRPr="005E1632" w:rsidRDefault="00F94DC1" w:rsidP="00F94D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uto"/>
        <w:rPr>
          <w:rFonts w:eastAsia="Times New Roman" w:cs="Times New Roman"/>
          <w:lang w:eastAsia="da-DK"/>
        </w:rPr>
      </w:pPr>
      <w:r>
        <w:rPr>
          <w:rFonts w:eastAsia="Times New Roman" w:cs="Times New Roman"/>
          <w:color w:val="000000"/>
          <w:lang w:eastAsia="da-DK"/>
        </w:rPr>
        <w:t>T</w:t>
      </w:r>
      <w:r w:rsidRPr="003B77DC">
        <w:rPr>
          <w:rFonts w:eastAsia="Times New Roman" w:cs="Times New Roman"/>
          <w:color w:val="000000"/>
          <w:lang w:eastAsia="da-DK"/>
        </w:rPr>
        <w:t>ilskud</w:t>
      </w:r>
      <w:r>
        <w:rPr>
          <w:rFonts w:eastAsia="Times New Roman" w:cs="Times New Roman"/>
          <w:color w:val="000000"/>
          <w:lang w:eastAsia="da-DK"/>
        </w:rPr>
        <w:t xml:space="preserve"> kan søges til ungdomshold i THK</w:t>
      </w:r>
      <w:r w:rsidR="00344275">
        <w:rPr>
          <w:rFonts w:eastAsia="Times New Roman" w:cs="Times New Roman"/>
          <w:color w:val="000000"/>
          <w:lang w:eastAsia="da-DK"/>
        </w:rPr>
        <w:t xml:space="preserve"> </w:t>
      </w:r>
      <w:r w:rsidR="00344275" w:rsidRPr="005E1632">
        <w:rPr>
          <w:rFonts w:eastAsia="Times New Roman" w:cs="Times New Roman"/>
          <w:lang w:eastAsia="da-DK"/>
        </w:rPr>
        <w:t>(Trille</w:t>
      </w:r>
      <w:r w:rsidR="00992371" w:rsidRPr="005E1632">
        <w:rPr>
          <w:rFonts w:eastAsia="Times New Roman" w:cs="Times New Roman"/>
          <w:lang w:eastAsia="da-DK"/>
        </w:rPr>
        <w:t xml:space="preserve"> og Trolle</w:t>
      </w:r>
      <w:r w:rsidRPr="005E1632">
        <w:rPr>
          <w:rFonts w:eastAsia="Times New Roman" w:cs="Times New Roman"/>
          <w:lang w:eastAsia="da-DK"/>
        </w:rPr>
        <w:t xml:space="preserve"> </w:t>
      </w:r>
      <w:r w:rsidR="00275262">
        <w:rPr>
          <w:rFonts w:eastAsia="Times New Roman" w:cs="Times New Roman"/>
          <w:lang w:eastAsia="da-DK"/>
        </w:rPr>
        <w:t>til og med U17</w:t>
      </w:r>
      <w:r w:rsidRPr="005E1632">
        <w:rPr>
          <w:rFonts w:eastAsia="Times New Roman" w:cs="Times New Roman"/>
          <w:lang w:eastAsia="da-DK"/>
        </w:rPr>
        <w:t>).</w:t>
      </w:r>
    </w:p>
    <w:p w:rsidR="00F94DC1" w:rsidRPr="003B77DC" w:rsidRDefault="00F94DC1" w:rsidP="00F94D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uto"/>
        <w:rPr>
          <w:rFonts w:eastAsia="Times New Roman" w:cs="Times New Roman"/>
          <w:color w:val="000000"/>
          <w:lang w:eastAsia="da-DK"/>
        </w:rPr>
      </w:pPr>
      <w:r>
        <w:rPr>
          <w:rFonts w:eastAsia="Times New Roman" w:cs="Times New Roman"/>
          <w:color w:val="000000"/>
          <w:lang w:eastAsia="da-DK"/>
        </w:rPr>
        <w:t>Tilskud skal støtte aktiviteter</w:t>
      </w:r>
      <w:r w:rsidRPr="003B77DC">
        <w:rPr>
          <w:rFonts w:eastAsia="Times New Roman" w:cs="Times New Roman"/>
          <w:color w:val="000000"/>
          <w:lang w:eastAsia="da-DK"/>
        </w:rPr>
        <w:t>, der styrker det sociale fællesskab på og omkring holdet.</w:t>
      </w:r>
    </w:p>
    <w:p w:rsidR="00F94DC1" w:rsidRDefault="00F94DC1" w:rsidP="00F94D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uto"/>
        <w:rPr>
          <w:rFonts w:eastAsia="Times New Roman" w:cs="Times New Roman"/>
          <w:color w:val="000000"/>
          <w:lang w:eastAsia="da-DK"/>
        </w:rPr>
      </w:pPr>
      <w:r w:rsidRPr="003B77DC">
        <w:rPr>
          <w:rFonts w:eastAsia="Times New Roman" w:cs="Times New Roman"/>
          <w:color w:val="000000"/>
          <w:lang w:eastAsia="da-DK"/>
        </w:rPr>
        <w:t>Tilskudsberettigede aktiviteter skal tilbydes</w:t>
      </w:r>
      <w:r>
        <w:rPr>
          <w:rFonts w:eastAsia="Times New Roman" w:cs="Times New Roman"/>
          <w:color w:val="000000"/>
          <w:lang w:eastAsia="da-DK"/>
        </w:rPr>
        <w:t xml:space="preserve"> al</w:t>
      </w:r>
      <w:r w:rsidRPr="003B77DC">
        <w:rPr>
          <w:rFonts w:eastAsia="Times New Roman" w:cs="Times New Roman"/>
          <w:color w:val="000000"/>
          <w:lang w:eastAsia="da-DK"/>
        </w:rPr>
        <w:t>le spillere på holdet</w:t>
      </w:r>
      <w:r>
        <w:rPr>
          <w:rFonts w:eastAsia="Times New Roman" w:cs="Times New Roman"/>
          <w:color w:val="000000"/>
          <w:lang w:eastAsia="da-DK"/>
        </w:rPr>
        <w:t>.</w:t>
      </w:r>
    </w:p>
    <w:p w:rsidR="00F94DC1" w:rsidRPr="00A46396" w:rsidRDefault="00F94DC1" w:rsidP="00F94D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uto"/>
        <w:rPr>
          <w:rFonts w:eastAsia="Times New Roman" w:cs="Times New Roman"/>
          <w:color w:val="000000"/>
          <w:lang w:eastAsia="da-DK"/>
        </w:rPr>
      </w:pPr>
      <w:r>
        <w:rPr>
          <w:rFonts w:eastAsia="Times New Roman" w:cs="Times New Roman"/>
          <w:color w:val="000000"/>
          <w:lang w:eastAsia="da-DK"/>
        </w:rPr>
        <w:t xml:space="preserve">Tilskud kan søges af trænere, forældre og andre frivillige omkring holdene. Hvis aktiviteten er arrangeret af forældre eller andre frivillige skal aktiviteten være godkendt af holdets trænere. </w:t>
      </w:r>
    </w:p>
    <w:p w:rsidR="00F94DC1" w:rsidRDefault="00F94DC1" w:rsidP="00F94DC1">
      <w:pPr>
        <w:rPr>
          <w:b/>
          <w:sz w:val="24"/>
          <w:szCs w:val="24"/>
        </w:rPr>
      </w:pPr>
    </w:p>
    <w:p w:rsidR="00F94DC1" w:rsidRDefault="00F94DC1" w:rsidP="00F94DC1">
      <w:proofErr w:type="spellStart"/>
      <w:r>
        <w:t>THK’s</w:t>
      </w:r>
      <w:proofErr w:type="spellEnd"/>
      <w:r>
        <w:t xml:space="preserve"> forældreforening har besluttet, </w:t>
      </w:r>
      <w:r w:rsidR="00BC62B5">
        <w:t>at ungdomsholdene i sæsonen 2024/2025</w:t>
      </w:r>
      <w:r>
        <w:t xml:space="preserve"> som udgangspunkt, ved ansøgning vil kunne bevilliges følgende </w:t>
      </w:r>
      <w:r w:rsidRPr="00D62D72">
        <w:rPr>
          <w:b/>
        </w:rPr>
        <w:t>tilskud pr. spiller pr. halvsæson:</w:t>
      </w:r>
    </w:p>
    <w:p w:rsidR="00F00F6F" w:rsidRPr="00F00F6F" w:rsidRDefault="00275262" w:rsidP="00F94DC1">
      <w:pPr>
        <w:rPr>
          <w:b/>
        </w:rPr>
      </w:pPr>
      <w:r>
        <w:rPr>
          <w:b/>
        </w:rPr>
        <w:t>Stævnedeltagelse: 175</w:t>
      </w:r>
      <w:r w:rsidR="00F94DC1" w:rsidRPr="00F00F6F">
        <w:rPr>
          <w:b/>
        </w:rPr>
        <w:t xml:space="preserve"> kr.</w:t>
      </w:r>
      <w:r w:rsidR="00F00F6F" w:rsidRPr="00F00F6F">
        <w:rPr>
          <w:b/>
        </w:rPr>
        <w:t xml:space="preserve"> </w:t>
      </w:r>
    </w:p>
    <w:p w:rsidR="00F94DC1" w:rsidRDefault="00F00F6F" w:rsidP="00F94DC1">
      <w:r>
        <w:t xml:space="preserve">(dog ydes ikke tilskud til </w:t>
      </w:r>
      <w:proofErr w:type="spellStart"/>
      <w:r>
        <w:t>THK’s</w:t>
      </w:r>
      <w:proofErr w:type="spellEnd"/>
      <w:r>
        <w:t xml:space="preserve"> egen SNE-CUP, da aftalen er, at klubben giver tilskud til deltagelse i dette stævne)</w:t>
      </w:r>
    </w:p>
    <w:p w:rsidR="00F94DC1" w:rsidRPr="00F00F6F" w:rsidRDefault="00F94DC1" w:rsidP="00F94DC1">
      <w:pPr>
        <w:pStyle w:val="NormalWeb"/>
        <w:shd w:val="clear" w:color="auto" w:fill="FFFFFF"/>
        <w:spacing w:line="336" w:lineRule="auto"/>
        <w:rPr>
          <w:rFonts w:ascii="Verdana" w:eastAsia="Times New Roman" w:hAnsi="Verdana"/>
          <w:b/>
          <w:color w:val="000000"/>
          <w:sz w:val="20"/>
          <w:szCs w:val="20"/>
          <w:lang w:eastAsia="da-DK"/>
        </w:rPr>
      </w:pPr>
      <w:r w:rsidRPr="00F00F6F">
        <w:rPr>
          <w:rFonts w:ascii="Verdana" w:hAnsi="Verdana"/>
          <w:b/>
          <w:sz w:val="20"/>
          <w:szCs w:val="20"/>
        </w:rPr>
        <w:t>Til social aktivitet som f.eks.</w:t>
      </w:r>
      <w:r w:rsidR="00275262">
        <w:rPr>
          <w:rFonts w:ascii="Verdana" w:hAnsi="Verdana"/>
          <w:b/>
          <w:sz w:val="20"/>
          <w:szCs w:val="20"/>
        </w:rPr>
        <w:t xml:space="preserve"> fællesspisning: 100</w:t>
      </w:r>
      <w:r w:rsidRPr="00F00F6F">
        <w:rPr>
          <w:rFonts w:ascii="Verdana" w:hAnsi="Verdana"/>
          <w:b/>
          <w:sz w:val="20"/>
          <w:szCs w:val="20"/>
        </w:rPr>
        <w:t xml:space="preserve"> kr.</w:t>
      </w:r>
    </w:p>
    <w:p w:rsidR="00F94DC1" w:rsidRDefault="00F94DC1" w:rsidP="00F94DC1"/>
    <w:p w:rsidR="00F94DC1" w:rsidRDefault="00F94DC1" w:rsidP="00F94DC1"/>
    <w:p w:rsidR="00F94DC1" w:rsidRDefault="00F94DC1" w:rsidP="00F94DC1"/>
    <w:p w:rsidR="00F94DC1" w:rsidRPr="00970322" w:rsidRDefault="00F94DC1" w:rsidP="00F94DC1"/>
    <w:p w:rsidR="00B16BB8" w:rsidRPr="00970322" w:rsidRDefault="00B16BB8"/>
    <w:sectPr w:rsidR="00B16BB8" w:rsidRPr="00970322" w:rsidSect="004B04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F5260"/>
    <w:multiLevelType w:val="multilevel"/>
    <w:tmpl w:val="5E7053B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DC1"/>
    <w:rsid w:val="00052061"/>
    <w:rsid w:val="00275262"/>
    <w:rsid w:val="00322E4A"/>
    <w:rsid w:val="00344275"/>
    <w:rsid w:val="003F21C2"/>
    <w:rsid w:val="00487D05"/>
    <w:rsid w:val="004F2B2D"/>
    <w:rsid w:val="005E1632"/>
    <w:rsid w:val="00691934"/>
    <w:rsid w:val="00797BB8"/>
    <w:rsid w:val="00970322"/>
    <w:rsid w:val="00992371"/>
    <w:rsid w:val="00A77963"/>
    <w:rsid w:val="00B16BB8"/>
    <w:rsid w:val="00BC62B5"/>
    <w:rsid w:val="00C76556"/>
    <w:rsid w:val="00D62D72"/>
    <w:rsid w:val="00F009AC"/>
    <w:rsid w:val="00F00F6F"/>
    <w:rsid w:val="00F9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EAC8C"/>
  <w15:docId w15:val="{FE6AD03A-B939-4834-8296-6F5FBE6B9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4D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F94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F94DC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94DC1"/>
    <w:rPr>
      <w:rFonts w:ascii="Times New Roman" w:hAnsi="Times New Roman" w:cs="Times New Roman"/>
      <w:sz w:val="24"/>
      <w:szCs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94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94D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sserer@tommeruphk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otteforeningthkkassemester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Middelfart Kommune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Lisbeth Tagge</dc:creator>
  <cp:lastModifiedBy>Carina Ørts Christensen</cp:lastModifiedBy>
  <cp:revision>2</cp:revision>
  <dcterms:created xsi:type="dcterms:W3CDTF">2024-09-06T19:15:00Z</dcterms:created>
  <dcterms:modified xsi:type="dcterms:W3CDTF">2024-09-06T19:15:00Z</dcterms:modified>
</cp:coreProperties>
</file>