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2F3" w:rsidRPr="008122F3" w:rsidRDefault="008122F3" w:rsidP="008122F3">
      <w:pPr>
        <w:pStyle w:val="m-7101289576627504051gmail-m5143880096726140012xxxxxxxxxxecxmsonormal"/>
        <w:spacing w:before="0" w:beforeAutospacing="0" w:after="0" w:afterAutospacing="0"/>
        <w:jc w:val="center"/>
        <w:rPr>
          <w:rFonts w:cs="Times New Roman"/>
          <w:b/>
          <w:color w:val="000000"/>
          <w:sz w:val="44"/>
          <w:szCs w:val="20"/>
        </w:rPr>
      </w:pPr>
      <w:r w:rsidRPr="008122F3">
        <w:rPr>
          <w:rFonts w:cs="Times New Roman"/>
          <w:b/>
          <w:color w:val="000000"/>
          <w:sz w:val="44"/>
          <w:szCs w:val="20"/>
        </w:rPr>
        <w:t>Kampafvikling</w:t>
      </w:r>
    </w:p>
    <w:p w:rsidR="008122F3" w:rsidRPr="008122F3" w:rsidRDefault="008122F3" w:rsidP="008122F3">
      <w:pPr>
        <w:pStyle w:val="m-7101289576627504051gmail-m5143880096726140012xxxxxxxxxxecxmsonormal"/>
        <w:spacing w:before="0" w:beforeAutospacing="0" w:after="0" w:afterAutospacing="0"/>
        <w:jc w:val="center"/>
        <w:rPr>
          <w:rFonts w:cs="Times New Roman"/>
          <w:b/>
          <w:color w:val="000000"/>
          <w:sz w:val="44"/>
          <w:szCs w:val="20"/>
        </w:rPr>
      </w:pPr>
      <w:r w:rsidRPr="008122F3">
        <w:rPr>
          <w:rFonts w:cs="Times New Roman"/>
          <w:b/>
          <w:color w:val="000000"/>
          <w:sz w:val="44"/>
          <w:szCs w:val="20"/>
        </w:rPr>
        <w:t>general information for hjælpere</w:t>
      </w:r>
    </w:p>
    <w:p w:rsidR="008122F3" w:rsidRPr="008122F3" w:rsidRDefault="008122F3" w:rsidP="008122F3">
      <w:pPr>
        <w:pStyle w:val="m-7101289576627504051gmail-m5143880096726140012xxxxxxxxxxecxmsonormal"/>
        <w:spacing w:before="0" w:beforeAutospacing="0" w:after="0" w:afterAutospacing="0"/>
        <w:jc w:val="center"/>
        <w:rPr>
          <w:rFonts w:cs="Times New Roman"/>
          <w:b/>
          <w:color w:val="000000"/>
          <w:sz w:val="44"/>
          <w:szCs w:val="20"/>
        </w:rPr>
      </w:pPr>
      <w:r w:rsidRPr="008122F3">
        <w:rPr>
          <w:rFonts w:cs="Times New Roman"/>
          <w:b/>
          <w:color w:val="000000"/>
          <w:sz w:val="44"/>
          <w:szCs w:val="20"/>
        </w:rPr>
        <w:t>opstilling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cs="Times New Roman"/>
          <w:color w:val="000000"/>
          <w:sz w:val="20"/>
          <w:szCs w:val="20"/>
        </w:rPr>
      </w:pP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 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b/>
          <w:bCs/>
          <w:color w:val="000000"/>
          <w:sz w:val="20"/>
          <w:szCs w:val="20"/>
          <w:u w:val="single"/>
        </w:rPr>
        <w:t>Generel info: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>Dommerbord – der ligger manualer ved dommerbordet.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>Speaker – får speakers Info af Mads Olesen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Statistik – statistik manual &amp; begreber ligger ved dommerbordet i tasken med Pc’en. De ligger </w:t>
      </w:r>
      <w:r w:rsidRPr="00CB7768">
        <w:rPr>
          <w:rFonts w:ascii="Verdana" w:hAnsi="Verdana" w:cs="Times New Roman"/>
          <w:color w:val="000000"/>
          <w:sz w:val="20"/>
          <w:szCs w:val="20"/>
        </w:rPr>
        <w:t>endvidere på skrivebordet på selve Pc’en.</w:t>
      </w:r>
    </w:p>
    <w:p w:rsidR="00C53737" w:rsidRDefault="00C53737" w:rsidP="008122F3">
      <w:pPr>
        <w:pStyle w:val="m-7101289576627504051gmail-m5143880096726140012xxxxxxxxxxecxmsonormal"/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Klargøring – stole, borde, mobile tilskuertribuner og </w:t>
      </w:r>
      <w:proofErr w:type="spellStart"/>
      <w:r w:rsidR="00C53737">
        <w:rPr>
          <w:rFonts w:ascii="Verdana" w:hAnsi="Verdana" w:cs="Times New Roman"/>
          <w:color w:val="000000"/>
          <w:sz w:val="20"/>
          <w:szCs w:val="20"/>
        </w:rPr>
        <w:t>rullerbander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skal placeres rundt om banen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  <w:r>
        <w:rPr>
          <w:rFonts w:ascii="Verdana" w:hAnsi="Verdana" w:cs="Times New Roman"/>
          <w:color w:val="000000"/>
          <w:sz w:val="20"/>
          <w:szCs w:val="20"/>
        </w:rPr>
        <w:t>Entre – beskrivelse vedr. </w:t>
      </w:r>
      <w:r>
        <w:rPr>
          <w:rFonts w:ascii="Verdana" w:hAnsi="Verdana" w:cs="Times New Roman"/>
          <w:color w:val="000000"/>
          <w:sz w:val="20"/>
          <w:szCs w:val="20"/>
          <w:u w:val="single"/>
        </w:rPr>
        <w:t>opgaver for entreen</w:t>
      </w:r>
      <w:r>
        <w:rPr>
          <w:rFonts w:ascii="Verdana" w:hAnsi="Verdana" w:cs="Times New Roman"/>
          <w:color w:val="000000"/>
          <w:sz w:val="20"/>
          <w:szCs w:val="20"/>
        </w:rPr>
        <w:t> og </w:t>
      </w:r>
      <w:r>
        <w:rPr>
          <w:rFonts w:ascii="Verdana" w:hAnsi="Verdana" w:cs="Times New Roman"/>
          <w:color w:val="000000"/>
          <w:sz w:val="20"/>
          <w:szCs w:val="20"/>
          <w:u w:val="single"/>
        </w:rPr>
        <w:t>gyldige adgangskort </w:t>
      </w:r>
      <w:r>
        <w:rPr>
          <w:rFonts w:ascii="Verdana" w:hAnsi="Verdana" w:cs="Times New Roman"/>
          <w:color w:val="000000"/>
          <w:sz w:val="20"/>
          <w:szCs w:val="20"/>
        </w:rPr>
        <w:t>udleveres i hallen.</w:t>
      </w:r>
    </w:p>
    <w:p w:rsidR="00C53737" w:rsidRDefault="00C53737" w:rsidP="00C53737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 xml:space="preserve">Roll-up - står i Loungen stilles op i </w:t>
      </w:r>
      <w:proofErr w:type="spellStart"/>
      <w:r>
        <w:rPr>
          <w:rFonts w:ascii="Verdana" w:hAnsi="Verdana" w:cs="Times New Roman"/>
          <w:color w:val="000000"/>
          <w:sz w:val="20"/>
          <w:szCs w:val="20"/>
        </w:rPr>
        <w:t>foyen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– primært langs sider på begge sider af indgang (aldrig foran ”flugtveje). Stilles retur efter kampen.</w:t>
      </w:r>
    </w:p>
    <w:p w:rsidR="00C53737" w:rsidRDefault="00C53737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>Svabere – der kan tørres op på gulvet, når spillet foregår i den anden ende, og når dommerne anmoder om det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Verdana" w:hAnsi="Verdana" w:cs="Times New Roman"/>
          <w:color w:val="000000"/>
          <w:sz w:val="20"/>
          <w:szCs w:val="20"/>
        </w:rPr>
        <w:t>Boldhentere</w:t>
      </w:r>
      <w:proofErr w:type="spellEnd"/>
      <w:r>
        <w:rPr>
          <w:rFonts w:ascii="Verdana" w:hAnsi="Verdana" w:cs="Times New Roman"/>
          <w:color w:val="000000"/>
          <w:sz w:val="20"/>
          <w:szCs w:val="20"/>
        </w:rPr>
        <w:t xml:space="preserve"> – når spillerne er færdige med opvarmningen, så skal alle bolde indsamles og lægges i boldvognen ved dommerbordet.</w:t>
      </w:r>
    </w:p>
    <w:p w:rsidR="00CB7768" w:rsidRDefault="00CB7768" w:rsidP="008122F3">
      <w:pPr>
        <w:pStyle w:val="m-7101289576627504051gmail-m5143880096726140012xxxxxxxxxxecxmsonormal"/>
        <w:spacing w:before="0" w:beforeAutospacing="0" w:after="0" w:afterAutospacing="0"/>
        <w:rPr>
          <w:rFonts w:cs="Times New Roman"/>
          <w:b/>
          <w:bCs/>
        </w:rPr>
      </w:pPr>
    </w:p>
    <w:p w:rsidR="008122F3" w:rsidRPr="00CB7768" w:rsidRDefault="00CB7768" w:rsidP="008122F3">
      <w:pPr>
        <w:pStyle w:val="m-7101289576627504051gmail-m5143880096726140012xxxxxxxxxxecxmsonormal"/>
        <w:spacing w:before="0" w:beforeAutospacing="0" w:after="0" w:afterAutospacing="0"/>
        <w:rPr>
          <w:rFonts w:ascii="Verdana" w:hAnsi="Verdana" w:cs="Times New Roman"/>
          <w:color w:val="000000"/>
          <w:sz w:val="20"/>
          <w:szCs w:val="20"/>
        </w:rPr>
      </w:pPr>
      <w:r w:rsidRPr="00CB7768">
        <w:rPr>
          <w:rFonts w:cs="Times New Roman"/>
          <w:b/>
          <w:bCs/>
        </w:rPr>
        <w:t xml:space="preserve">Charlie og </w:t>
      </w:r>
      <w:r>
        <w:rPr>
          <w:rFonts w:cs="Times New Roman"/>
          <w:b/>
          <w:bCs/>
        </w:rPr>
        <w:t>”</w:t>
      </w:r>
      <w:r w:rsidRPr="00CB7768">
        <w:rPr>
          <w:rFonts w:cs="Times New Roman"/>
          <w:b/>
          <w:bCs/>
        </w:rPr>
        <w:t>konkurrence-stab</w:t>
      </w:r>
      <w:r>
        <w:rPr>
          <w:rFonts w:cs="Times New Roman"/>
          <w:b/>
          <w:bCs/>
        </w:rPr>
        <w:t>”</w:t>
      </w:r>
      <w:r w:rsidR="008122F3" w:rsidRPr="00CB7768">
        <w:rPr>
          <w:rFonts w:cs="Times New Roman"/>
          <w:b/>
          <w:bCs/>
        </w:rPr>
        <w:t> </w:t>
      </w:r>
      <w:r w:rsidR="008122F3" w:rsidRPr="00CB7768">
        <w:rPr>
          <w:rFonts w:ascii="Verdana" w:hAnsi="Verdana" w:cs="Times New Roman"/>
          <w:color w:val="000000"/>
          <w:sz w:val="20"/>
          <w:szCs w:val="20"/>
        </w:rPr>
        <w:t>assistere</w:t>
      </w:r>
      <w:r w:rsidRPr="00CB7768">
        <w:rPr>
          <w:rFonts w:ascii="Verdana" w:hAnsi="Verdana" w:cs="Times New Roman"/>
          <w:color w:val="000000"/>
          <w:sz w:val="20"/>
          <w:szCs w:val="20"/>
        </w:rPr>
        <w:t>r</w:t>
      </w:r>
      <w:r w:rsidR="008122F3" w:rsidRPr="00CB7768">
        <w:rPr>
          <w:rFonts w:ascii="Verdana" w:hAnsi="Verdana" w:cs="Times New Roman"/>
          <w:color w:val="000000"/>
          <w:sz w:val="20"/>
          <w:szCs w:val="20"/>
        </w:rPr>
        <w:t xml:space="preserve"> ved både periodekonkurrence og halvlegskonkurrence.</w:t>
      </w:r>
    </w:p>
    <w:p w:rsidR="008122F3" w:rsidRDefault="008122F3" w:rsidP="008122F3">
      <w:pPr>
        <w:rPr>
          <w:rFonts w:cs="Arial"/>
          <w:color w:val="000000"/>
          <w:sz w:val="21"/>
          <w:szCs w:val="21"/>
        </w:rPr>
      </w:pPr>
      <w:r>
        <w:rPr>
          <w:rFonts w:ascii="Verdana" w:hAnsi="Verdana" w:cs="Arial"/>
          <w:color w:val="000000"/>
          <w:sz w:val="20"/>
          <w:szCs w:val="20"/>
        </w:rPr>
        <w:t> 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>DVD – manual for optagelse ligger ved udstyret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>Oprydning: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0"/>
          <w:szCs w:val="20"/>
        </w:rPr>
        <w:t>-      Stole og borde placeres pænt og rydeligt ind til siden i materialerummet i den vestlige ende. </w:t>
      </w:r>
      <w:r w:rsidR="000F4425">
        <w:rPr>
          <w:rFonts w:ascii="Verdana" w:hAnsi="Verdana" w:cs="Times New Roman"/>
          <w:color w:val="000000"/>
          <w:sz w:val="20"/>
          <w:szCs w:val="20"/>
        </w:rPr>
        <w:t>De store borde skal foldes samme og lægges på bord-vognene og køres ned i kælderen. Stolene skal naturligvis retur i stole-</w:t>
      </w:r>
      <w:proofErr w:type="spellStart"/>
      <w:r w:rsidR="000F4425">
        <w:rPr>
          <w:rFonts w:ascii="Verdana" w:hAnsi="Verdana" w:cs="Times New Roman"/>
          <w:color w:val="000000"/>
          <w:sz w:val="20"/>
          <w:szCs w:val="20"/>
        </w:rPr>
        <w:t>samledere</w:t>
      </w:r>
      <w:proofErr w:type="spellEnd"/>
      <w:r w:rsidR="000F4425">
        <w:rPr>
          <w:rFonts w:ascii="Verdana" w:hAnsi="Verdana" w:cs="Times New Roman"/>
          <w:color w:val="000000"/>
          <w:sz w:val="20"/>
          <w:szCs w:val="20"/>
        </w:rPr>
        <w:t xml:space="preserve"> og køres i kælderen.</w:t>
      </w:r>
      <w:bookmarkStart w:id="0" w:name="_GoBack"/>
      <w:bookmarkEnd w:id="0"/>
      <w:r>
        <w:rPr>
          <w:rFonts w:cs="Times New Roman"/>
          <w:color w:val="000000"/>
          <w:sz w:val="21"/>
          <w:szCs w:val="21"/>
        </w:rPr>
        <w:br/>
      </w:r>
      <w:r>
        <w:rPr>
          <w:rFonts w:ascii="Verdana" w:hAnsi="Verdana" w:cs="Times New Roman"/>
          <w:color w:val="000000"/>
          <w:sz w:val="20"/>
          <w:szCs w:val="20"/>
        </w:rPr>
        <w:t xml:space="preserve">-      </w:t>
      </w:r>
      <w:r w:rsidR="00CB7768">
        <w:rPr>
          <w:rFonts w:ascii="Verdana" w:hAnsi="Verdana" w:cs="Times New Roman"/>
          <w:color w:val="000000"/>
          <w:sz w:val="20"/>
          <w:szCs w:val="20"/>
        </w:rPr>
        <w:t>Rullebander</w:t>
      </w:r>
      <w:r>
        <w:rPr>
          <w:rFonts w:ascii="Verdana" w:hAnsi="Verdana" w:cs="Times New Roman"/>
          <w:color w:val="000000"/>
          <w:sz w:val="20"/>
          <w:szCs w:val="20"/>
        </w:rPr>
        <w:t xml:space="preserve"> samles på 2 vogne, så de ligger i rækkefølge til næste kamp. Disse placeres i</w:t>
      </w:r>
      <w:r w:rsidR="00CB7768">
        <w:rPr>
          <w:rFonts w:ascii="Verdana" w:hAnsi="Verdana" w:cs="Times New Roman"/>
          <w:color w:val="000000"/>
          <w:sz w:val="20"/>
          <w:szCs w:val="20"/>
        </w:rPr>
        <w:t>ndenfor afmærkning i materialerummet</w:t>
      </w:r>
      <w:r w:rsidR="00C53737">
        <w:rPr>
          <w:rFonts w:ascii="Verdana" w:hAnsi="Verdana" w:cs="Times New Roman"/>
          <w:color w:val="000000"/>
          <w:sz w:val="20"/>
          <w:szCs w:val="20"/>
        </w:rPr>
        <w:t xml:space="preserve"> (under trappen)</w:t>
      </w:r>
      <w:r>
        <w:rPr>
          <w:rFonts w:ascii="Verdana" w:hAnsi="Verdana" w:cs="Times New Roman"/>
          <w:color w:val="000000"/>
          <w:sz w:val="20"/>
          <w:szCs w:val="20"/>
        </w:rPr>
        <w:t xml:space="preserve">. Der skal være plads til, at man kan komme til f.eks. </w:t>
      </w:r>
      <w:r w:rsidR="00CB7768">
        <w:rPr>
          <w:rFonts w:ascii="Verdana" w:hAnsi="Verdana" w:cs="Times New Roman"/>
          <w:color w:val="000000"/>
          <w:sz w:val="20"/>
          <w:szCs w:val="20"/>
        </w:rPr>
        <w:t>borde og stole</w:t>
      </w:r>
      <w:r>
        <w:rPr>
          <w:rFonts w:ascii="Verdana" w:hAnsi="Verdana" w:cs="Times New Roman"/>
          <w:color w:val="000000"/>
          <w:sz w:val="20"/>
          <w:szCs w:val="20"/>
        </w:rPr>
        <w:t xml:space="preserve"> m.m. </w:t>
      </w:r>
      <w:r>
        <w:rPr>
          <w:rFonts w:cs="Times New Roman"/>
          <w:color w:val="000000"/>
          <w:sz w:val="21"/>
          <w:szCs w:val="21"/>
        </w:rPr>
        <w:br/>
      </w:r>
      <w:r>
        <w:rPr>
          <w:rFonts w:ascii="Verdana" w:hAnsi="Verdana" w:cs="Times New Roman"/>
          <w:color w:val="000000"/>
          <w:sz w:val="20"/>
          <w:szCs w:val="20"/>
        </w:rPr>
        <w:t>-      Trægulvet og tilskuerpladserne fejes for affald, som samles i sorte sække (flere kan fås af halmanden)</w:t>
      </w:r>
      <w:r>
        <w:rPr>
          <w:rFonts w:cs="Times New Roman"/>
          <w:color w:val="000000"/>
          <w:sz w:val="21"/>
          <w:szCs w:val="21"/>
        </w:rPr>
        <w:br/>
      </w:r>
      <w:r>
        <w:rPr>
          <w:rFonts w:ascii="Verdana" w:hAnsi="Verdana" w:cs="Times New Roman"/>
          <w:color w:val="000000"/>
          <w:sz w:val="20"/>
          <w:szCs w:val="20"/>
        </w:rPr>
        <w:t>-      Indgangen ryddes for måtter (ligges på gulvet i klublokalet) og skillevægge og resten af indgangspartiet ryddes for alle møbler m.m. (placeres i det gamle køkken til venstre for vores klublokale),  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0"/>
          <w:szCs w:val="20"/>
        </w:rPr>
        <w:t> </w:t>
      </w:r>
    </w:p>
    <w:p w:rsidR="008122F3" w:rsidRDefault="008122F3" w:rsidP="008122F3">
      <w:pPr>
        <w:pStyle w:val="m-7101289576627504051gmail-m5143880096726140012xxxxxxxxxxecxmsonormal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1"/>
          <w:szCs w:val="21"/>
        </w:rPr>
        <w:t> </w:t>
      </w:r>
    </w:p>
    <w:p w:rsidR="00293DD1" w:rsidRDefault="00293DD1"/>
    <w:sectPr w:rsidR="00293D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F3"/>
    <w:rsid w:val="000102C2"/>
    <w:rsid w:val="00020C39"/>
    <w:rsid w:val="000242FF"/>
    <w:rsid w:val="000460EA"/>
    <w:rsid w:val="00061BC2"/>
    <w:rsid w:val="00067870"/>
    <w:rsid w:val="00092E90"/>
    <w:rsid w:val="000A104B"/>
    <w:rsid w:val="000A2FD1"/>
    <w:rsid w:val="000A5213"/>
    <w:rsid w:val="000A5483"/>
    <w:rsid w:val="000A67F5"/>
    <w:rsid w:val="000C6F4B"/>
    <w:rsid w:val="000D1C22"/>
    <w:rsid w:val="000F4425"/>
    <w:rsid w:val="000F7026"/>
    <w:rsid w:val="000F73B3"/>
    <w:rsid w:val="0010560D"/>
    <w:rsid w:val="00113BC6"/>
    <w:rsid w:val="00134422"/>
    <w:rsid w:val="00155CA3"/>
    <w:rsid w:val="00167A5F"/>
    <w:rsid w:val="00171ECF"/>
    <w:rsid w:val="001724C7"/>
    <w:rsid w:val="0019122C"/>
    <w:rsid w:val="00197857"/>
    <w:rsid w:val="001A6621"/>
    <w:rsid w:val="001B5260"/>
    <w:rsid w:val="001C1664"/>
    <w:rsid w:val="001F37B1"/>
    <w:rsid w:val="001F3ED9"/>
    <w:rsid w:val="001F62B8"/>
    <w:rsid w:val="002007F5"/>
    <w:rsid w:val="00201814"/>
    <w:rsid w:val="00207E35"/>
    <w:rsid w:val="00215204"/>
    <w:rsid w:val="0023797F"/>
    <w:rsid w:val="0027038F"/>
    <w:rsid w:val="002836C3"/>
    <w:rsid w:val="00292267"/>
    <w:rsid w:val="00293691"/>
    <w:rsid w:val="00293DD1"/>
    <w:rsid w:val="002944D4"/>
    <w:rsid w:val="00296647"/>
    <w:rsid w:val="00297F0C"/>
    <w:rsid w:val="002A3D0C"/>
    <w:rsid w:val="002A4273"/>
    <w:rsid w:val="002B0F3F"/>
    <w:rsid w:val="002C7FCD"/>
    <w:rsid w:val="002E1FF6"/>
    <w:rsid w:val="00305EBB"/>
    <w:rsid w:val="003103C3"/>
    <w:rsid w:val="00315DD4"/>
    <w:rsid w:val="00343AD8"/>
    <w:rsid w:val="003453EB"/>
    <w:rsid w:val="00347A27"/>
    <w:rsid w:val="003505E9"/>
    <w:rsid w:val="003636BD"/>
    <w:rsid w:val="00375700"/>
    <w:rsid w:val="003A213B"/>
    <w:rsid w:val="003B231C"/>
    <w:rsid w:val="003B54F6"/>
    <w:rsid w:val="003C0A39"/>
    <w:rsid w:val="003D00EB"/>
    <w:rsid w:val="003D37D5"/>
    <w:rsid w:val="003D5915"/>
    <w:rsid w:val="003E0E80"/>
    <w:rsid w:val="003E58AF"/>
    <w:rsid w:val="003E7BC9"/>
    <w:rsid w:val="003F1A97"/>
    <w:rsid w:val="003F2A49"/>
    <w:rsid w:val="004014A7"/>
    <w:rsid w:val="00412DAF"/>
    <w:rsid w:val="004173BA"/>
    <w:rsid w:val="00425673"/>
    <w:rsid w:val="00460120"/>
    <w:rsid w:val="004604E2"/>
    <w:rsid w:val="0047400A"/>
    <w:rsid w:val="004754B1"/>
    <w:rsid w:val="00494162"/>
    <w:rsid w:val="004A1D0D"/>
    <w:rsid w:val="004A411C"/>
    <w:rsid w:val="004A4F89"/>
    <w:rsid w:val="004B36B0"/>
    <w:rsid w:val="004B4336"/>
    <w:rsid w:val="004B5EE6"/>
    <w:rsid w:val="004D3901"/>
    <w:rsid w:val="004D7F5D"/>
    <w:rsid w:val="004E02E9"/>
    <w:rsid w:val="004E71B1"/>
    <w:rsid w:val="004F764B"/>
    <w:rsid w:val="00503078"/>
    <w:rsid w:val="00504635"/>
    <w:rsid w:val="00507B5E"/>
    <w:rsid w:val="005125CF"/>
    <w:rsid w:val="00515654"/>
    <w:rsid w:val="00521FD4"/>
    <w:rsid w:val="00523BF6"/>
    <w:rsid w:val="0056612F"/>
    <w:rsid w:val="00566D7A"/>
    <w:rsid w:val="00572FCC"/>
    <w:rsid w:val="00580821"/>
    <w:rsid w:val="00584574"/>
    <w:rsid w:val="00585CF5"/>
    <w:rsid w:val="00591971"/>
    <w:rsid w:val="005A36E9"/>
    <w:rsid w:val="005A3CF4"/>
    <w:rsid w:val="005A6626"/>
    <w:rsid w:val="005A6696"/>
    <w:rsid w:val="005C2291"/>
    <w:rsid w:val="005D5CE1"/>
    <w:rsid w:val="00603FFE"/>
    <w:rsid w:val="00621DD1"/>
    <w:rsid w:val="00625CF0"/>
    <w:rsid w:val="00627304"/>
    <w:rsid w:val="006303B8"/>
    <w:rsid w:val="00686324"/>
    <w:rsid w:val="006865E8"/>
    <w:rsid w:val="006961CD"/>
    <w:rsid w:val="006A17FB"/>
    <w:rsid w:val="006A6672"/>
    <w:rsid w:val="006B5BC6"/>
    <w:rsid w:val="006C25DC"/>
    <w:rsid w:val="006C37A8"/>
    <w:rsid w:val="006C3923"/>
    <w:rsid w:val="006D3A6D"/>
    <w:rsid w:val="006E2BD4"/>
    <w:rsid w:val="006E2C52"/>
    <w:rsid w:val="006E404D"/>
    <w:rsid w:val="006F0473"/>
    <w:rsid w:val="006F131B"/>
    <w:rsid w:val="006F7689"/>
    <w:rsid w:val="0071223C"/>
    <w:rsid w:val="00726E0B"/>
    <w:rsid w:val="00734304"/>
    <w:rsid w:val="00743338"/>
    <w:rsid w:val="0074535B"/>
    <w:rsid w:val="00747B0C"/>
    <w:rsid w:val="00757F76"/>
    <w:rsid w:val="007605FD"/>
    <w:rsid w:val="007627AC"/>
    <w:rsid w:val="00764317"/>
    <w:rsid w:val="00765E98"/>
    <w:rsid w:val="00775D61"/>
    <w:rsid w:val="007805C3"/>
    <w:rsid w:val="007900AD"/>
    <w:rsid w:val="007A1296"/>
    <w:rsid w:val="007B77DE"/>
    <w:rsid w:val="007C43F3"/>
    <w:rsid w:val="0080130F"/>
    <w:rsid w:val="0081150F"/>
    <w:rsid w:val="008122F3"/>
    <w:rsid w:val="008212B5"/>
    <w:rsid w:val="008239C4"/>
    <w:rsid w:val="008251ED"/>
    <w:rsid w:val="00827FD7"/>
    <w:rsid w:val="00832890"/>
    <w:rsid w:val="00836670"/>
    <w:rsid w:val="00837877"/>
    <w:rsid w:val="0085660D"/>
    <w:rsid w:val="00864850"/>
    <w:rsid w:val="008851CF"/>
    <w:rsid w:val="00891426"/>
    <w:rsid w:val="0089205C"/>
    <w:rsid w:val="008B3512"/>
    <w:rsid w:val="008B694F"/>
    <w:rsid w:val="008D7099"/>
    <w:rsid w:val="008F4ACE"/>
    <w:rsid w:val="008F63B5"/>
    <w:rsid w:val="0093208D"/>
    <w:rsid w:val="0094126F"/>
    <w:rsid w:val="0095039E"/>
    <w:rsid w:val="009503A3"/>
    <w:rsid w:val="009531E8"/>
    <w:rsid w:val="00955460"/>
    <w:rsid w:val="009720D5"/>
    <w:rsid w:val="00991D14"/>
    <w:rsid w:val="009A316F"/>
    <w:rsid w:val="009A6A67"/>
    <w:rsid w:val="009A6D51"/>
    <w:rsid w:val="009B5835"/>
    <w:rsid w:val="009C0035"/>
    <w:rsid w:val="009D2FE8"/>
    <w:rsid w:val="009D4EC7"/>
    <w:rsid w:val="009E1708"/>
    <w:rsid w:val="009E6D02"/>
    <w:rsid w:val="009F3FCD"/>
    <w:rsid w:val="00A172D5"/>
    <w:rsid w:val="00A22981"/>
    <w:rsid w:val="00A3221D"/>
    <w:rsid w:val="00A374B0"/>
    <w:rsid w:val="00A41725"/>
    <w:rsid w:val="00A465F3"/>
    <w:rsid w:val="00A57B1D"/>
    <w:rsid w:val="00A86CD4"/>
    <w:rsid w:val="00A964CD"/>
    <w:rsid w:val="00A976F0"/>
    <w:rsid w:val="00AA17BC"/>
    <w:rsid w:val="00AA4128"/>
    <w:rsid w:val="00AB5815"/>
    <w:rsid w:val="00AC2912"/>
    <w:rsid w:val="00AC4757"/>
    <w:rsid w:val="00AD5A8F"/>
    <w:rsid w:val="00AE1FC3"/>
    <w:rsid w:val="00AE2E4D"/>
    <w:rsid w:val="00AF0CC0"/>
    <w:rsid w:val="00B03FD0"/>
    <w:rsid w:val="00B32992"/>
    <w:rsid w:val="00B3371F"/>
    <w:rsid w:val="00B338A4"/>
    <w:rsid w:val="00B44B9C"/>
    <w:rsid w:val="00B57688"/>
    <w:rsid w:val="00B619FF"/>
    <w:rsid w:val="00B84A99"/>
    <w:rsid w:val="00B87A37"/>
    <w:rsid w:val="00BB0FF3"/>
    <w:rsid w:val="00BB4E8B"/>
    <w:rsid w:val="00BB5DA2"/>
    <w:rsid w:val="00BC2081"/>
    <w:rsid w:val="00BD2D98"/>
    <w:rsid w:val="00BD7B54"/>
    <w:rsid w:val="00C11835"/>
    <w:rsid w:val="00C155E8"/>
    <w:rsid w:val="00C24848"/>
    <w:rsid w:val="00C37A25"/>
    <w:rsid w:val="00C44CE0"/>
    <w:rsid w:val="00C50E2C"/>
    <w:rsid w:val="00C53737"/>
    <w:rsid w:val="00C54B27"/>
    <w:rsid w:val="00C714E8"/>
    <w:rsid w:val="00C72438"/>
    <w:rsid w:val="00C72545"/>
    <w:rsid w:val="00C93669"/>
    <w:rsid w:val="00C97EE0"/>
    <w:rsid w:val="00CA0A80"/>
    <w:rsid w:val="00CA5ED2"/>
    <w:rsid w:val="00CA6B49"/>
    <w:rsid w:val="00CB61FC"/>
    <w:rsid w:val="00CB76D5"/>
    <w:rsid w:val="00CB7768"/>
    <w:rsid w:val="00CB7EF4"/>
    <w:rsid w:val="00CC15EC"/>
    <w:rsid w:val="00CC6FA9"/>
    <w:rsid w:val="00CE17B0"/>
    <w:rsid w:val="00CE33F5"/>
    <w:rsid w:val="00CF3BEB"/>
    <w:rsid w:val="00CF46B9"/>
    <w:rsid w:val="00CF47B1"/>
    <w:rsid w:val="00D03D1C"/>
    <w:rsid w:val="00D044FC"/>
    <w:rsid w:val="00D12775"/>
    <w:rsid w:val="00D30CC9"/>
    <w:rsid w:val="00D323DF"/>
    <w:rsid w:val="00D402E2"/>
    <w:rsid w:val="00D414B9"/>
    <w:rsid w:val="00D513DC"/>
    <w:rsid w:val="00D557E2"/>
    <w:rsid w:val="00D5649D"/>
    <w:rsid w:val="00D62388"/>
    <w:rsid w:val="00D65C4D"/>
    <w:rsid w:val="00D667BC"/>
    <w:rsid w:val="00D704E4"/>
    <w:rsid w:val="00D70DE3"/>
    <w:rsid w:val="00D82E3B"/>
    <w:rsid w:val="00D84BEF"/>
    <w:rsid w:val="00D87D8C"/>
    <w:rsid w:val="00DA0DC0"/>
    <w:rsid w:val="00DA5C5F"/>
    <w:rsid w:val="00DB2289"/>
    <w:rsid w:val="00DB45E9"/>
    <w:rsid w:val="00DD408D"/>
    <w:rsid w:val="00DE208E"/>
    <w:rsid w:val="00DE4EAF"/>
    <w:rsid w:val="00DF0265"/>
    <w:rsid w:val="00E05CDA"/>
    <w:rsid w:val="00E17D94"/>
    <w:rsid w:val="00E244B0"/>
    <w:rsid w:val="00E25819"/>
    <w:rsid w:val="00E30681"/>
    <w:rsid w:val="00E3107A"/>
    <w:rsid w:val="00E32B54"/>
    <w:rsid w:val="00E4246A"/>
    <w:rsid w:val="00E429A0"/>
    <w:rsid w:val="00E440FC"/>
    <w:rsid w:val="00E57574"/>
    <w:rsid w:val="00E84666"/>
    <w:rsid w:val="00E850C4"/>
    <w:rsid w:val="00EA6496"/>
    <w:rsid w:val="00EC44EF"/>
    <w:rsid w:val="00ED0B87"/>
    <w:rsid w:val="00ED2610"/>
    <w:rsid w:val="00EE5AFB"/>
    <w:rsid w:val="00EF1AF0"/>
    <w:rsid w:val="00F035BB"/>
    <w:rsid w:val="00F044EB"/>
    <w:rsid w:val="00F06CD9"/>
    <w:rsid w:val="00F10E4D"/>
    <w:rsid w:val="00F10E5A"/>
    <w:rsid w:val="00F15DD2"/>
    <w:rsid w:val="00F2045B"/>
    <w:rsid w:val="00F24509"/>
    <w:rsid w:val="00F25090"/>
    <w:rsid w:val="00F31CEC"/>
    <w:rsid w:val="00F33405"/>
    <w:rsid w:val="00F33E07"/>
    <w:rsid w:val="00F53BB5"/>
    <w:rsid w:val="00F64328"/>
    <w:rsid w:val="00F81A17"/>
    <w:rsid w:val="00F8315D"/>
    <w:rsid w:val="00F868FB"/>
    <w:rsid w:val="00F87BC9"/>
    <w:rsid w:val="00FA1F3C"/>
    <w:rsid w:val="00FA570A"/>
    <w:rsid w:val="00FB6803"/>
    <w:rsid w:val="00FB6880"/>
    <w:rsid w:val="00FC36C5"/>
    <w:rsid w:val="00FD23F3"/>
    <w:rsid w:val="00FD4557"/>
    <w:rsid w:val="00FD4AF4"/>
    <w:rsid w:val="00FF45E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C0DB"/>
  <w15:chartTrackingRefBased/>
  <w15:docId w15:val="{1AF76BD4-86A9-481E-9960-794362CF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122F3"/>
    <w:pPr>
      <w:spacing w:after="0" w:line="240" w:lineRule="auto"/>
    </w:pPr>
    <w:rPr>
      <w:rFonts w:ascii="Calibri" w:hAnsi="Calibri" w:cs="Calibri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8122F3"/>
    <w:rPr>
      <w:color w:val="0000FF"/>
      <w:u w:val="single"/>
    </w:rPr>
  </w:style>
  <w:style w:type="paragraph" w:customStyle="1" w:styleId="m-7101289576627504051gmail-m5143880096726140012xxxxxxxxxxmsonormal">
    <w:name w:val="m_-7101289576627504051gmail-m_5143880096726140012x_x_x_x_x_x_x_x_x_x_msonormal"/>
    <w:basedOn w:val="Normal"/>
    <w:rsid w:val="008122F3"/>
    <w:pPr>
      <w:spacing w:before="100" w:beforeAutospacing="1" w:after="100" w:afterAutospacing="1"/>
    </w:pPr>
  </w:style>
  <w:style w:type="paragraph" w:customStyle="1" w:styleId="m-7101289576627504051gmail-m5143880096726140012xxxxxxxxxxecxmsonormal">
    <w:name w:val="m_-7101289576627504051gmail-m_5143880096726140012x_x_x_x_x_x_x_x_x_x_ecxmsonormal"/>
    <w:basedOn w:val="Normal"/>
    <w:rsid w:val="008122F3"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sid w:val="00812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Charlotte Bornemann</cp:lastModifiedBy>
  <cp:revision>3</cp:revision>
  <dcterms:created xsi:type="dcterms:W3CDTF">2019-09-01T10:10:00Z</dcterms:created>
  <dcterms:modified xsi:type="dcterms:W3CDTF">2019-09-02T10:17:00Z</dcterms:modified>
</cp:coreProperties>
</file>